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D7661" w14:textId="0A9AAC8A" w:rsidR="001F7D8A" w:rsidRPr="0062321A" w:rsidRDefault="001F7D8A" w:rsidP="001F7D8A">
      <w:pPr>
        <w:spacing w:line="240" w:lineRule="atLeast"/>
        <w:rPr>
          <w:b/>
          <w:sz w:val="28"/>
          <w:szCs w:val="28"/>
        </w:rPr>
      </w:pPr>
    </w:p>
    <w:p w14:paraId="65534559" w14:textId="77777777" w:rsidR="00841CBC" w:rsidRPr="0062321A" w:rsidRDefault="00841CBC">
      <w:pPr>
        <w:spacing w:line="240" w:lineRule="atLeast"/>
        <w:jc w:val="right"/>
        <w:rPr>
          <w:sz w:val="28"/>
          <w:szCs w:val="28"/>
        </w:rPr>
      </w:pPr>
    </w:p>
    <w:p w14:paraId="46984691" w14:textId="77777777" w:rsidR="005B5008" w:rsidRPr="0062321A" w:rsidRDefault="005B5008">
      <w:pPr>
        <w:spacing w:line="240" w:lineRule="atLeast"/>
        <w:jc w:val="right"/>
        <w:rPr>
          <w:sz w:val="28"/>
          <w:szCs w:val="28"/>
        </w:rPr>
      </w:pPr>
    </w:p>
    <w:p w14:paraId="5AD7FD58" w14:textId="2008E5DF" w:rsidR="005B5008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3E3EA9">
        <w:rPr>
          <w:rFonts w:ascii="Arial" w:hAnsi="Arial" w:cs="Arial"/>
          <w:b/>
          <w:color w:val="7030A0"/>
          <w:sz w:val="28"/>
          <w:szCs w:val="28"/>
        </w:rPr>
        <w:t xml:space="preserve">ПРОГРАММА </w:t>
      </w:r>
    </w:p>
    <w:p w14:paraId="37B2C4E2" w14:textId="77777777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</w:p>
    <w:p w14:paraId="459BA167" w14:textId="77777777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</w:p>
    <w:p w14:paraId="53D9FCCB" w14:textId="77777777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3E3EA9">
        <w:rPr>
          <w:rFonts w:ascii="Arial" w:hAnsi="Arial" w:cs="Arial"/>
          <w:b/>
          <w:color w:val="7030A0"/>
          <w:sz w:val="28"/>
          <w:szCs w:val="28"/>
        </w:rPr>
        <w:t>IV Всероссийской научно-практической конференции</w:t>
      </w:r>
    </w:p>
    <w:p w14:paraId="31012582" w14:textId="77777777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3E3EA9">
        <w:rPr>
          <w:rFonts w:ascii="Arial" w:hAnsi="Arial" w:cs="Arial"/>
          <w:b/>
          <w:color w:val="7030A0"/>
          <w:sz w:val="28"/>
          <w:szCs w:val="28"/>
        </w:rPr>
        <w:t xml:space="preserve"> с международным участием </w:t>
      </w:r>
    </w:p>
    <w:p w14:paraId="133378A9" w14:textId="77777777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</w:p>
    <w:p w14:paraId="0287A969" w14:textId="6CC3DCF9" w:rsidR="00463D11" w:rsidRPr="003E3EA9" w:rsidRDefault="00463D11" w:rsidP="005B5008">
      <w:pPr>
        <w:spacing w:line="240" w:lineRule="atLeast"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3E3EA9">
        <w:rPr>
          <w:rFonts w:ascii="Arial" w:hAnsi="Arial" w:cs="Arial"/>
          <w:b/>
          <w:color w:val="7030A0"/>
          <w:sz w:val="28"/>
          <w:szCs w:val="28"/>
        </w:rPr>
        <w:t>«СОЦИАЛЬНО-ЭКОНОМИЧЕСКОЕ РАЗВИТИЕ ПРОМЫШЛЕННОГО РЕГИОНА»</w:t>
      </w:r>
    </w:p>
    <w:p w14:paraId="2B1EFC8D" w14:textId="77777777" w:rsidR="005B5008" w:rsidRDefault="005B5008">
      <w:pPr>
        <w:spacing w:line="240" w:lineRule="atLeast"/>
        <w:jc w:val="right"/>
        <w:rPr>
          <w:sz w:val="28"/>
          <w:szCs w:val="28"/>
        </w:rPr>
      </w:pPr>
    </w:p>
    <w:p w14:paraId="5AB214CC" w14:textId="77777777" w:rsidR="00B616FC" w:rsidRDefault="00B616FC">
      <w:pPr>
        <w:spacing w:line="240" w:lineRule="atLeast"/>
        <w:jc w:val="right"/>
        <w:rPr>
          <w:sz w:val="28"/>
          <w:szCs w:val="28"/>
        </w:rPr>
      </w:pPr>
    </w:p>
    <w:p w14:paraId="09E9E6DD" w14:textId="77777777" w:rsidR="00B616FC" w:rsidRPr="0062321A" w:rsidRDefault="00B616FC">
      <w:pPr>
        <w:spacing w:line="240" w:lineRule="atLeast"/>
        <w:jc w:val="right"/>
        <w:rPr>
          <w:sz w:val="28"/>
          <w:szCs w:val="28"/>
        </w:rPr>
      </w:pPr>
    </w:p>
    <w:tbl>
      <w:tblPr>
        <w:tblStyle w:val="aff2"/>
        <w:tblW w:w="10740" w:type="dxa"/>
        <w:tblLayout w:type="fixed"/>
        <w:tblLook w:val="04A0" w:firstRow="1" w:lastRow="0" w:firstColumn="1" w:lastColumn="0" w:noHBand="0" w:noVBand="1"/>
      </w:tblPr>
      <w:tblGrid>
        <w:gridCol w:w="1696"/>
        <w:gridCol w:w="9044"/>
      </w:tblGrid>
      <w:tr w:rsidR="00841CBC" w:rsidRPr="0062321A" w14:paraId="4B010BF5" w14:textId="77777777" w:rsidTr="003E3EA9">
        <w:trPr>
          <w:trHeight w:val="488"/>
        </w:trPr>
        <w:tc>
          <w:tcPr>
            <w:tcW w:w="1696" w:type="dxa"/>
            <w:shd w:val="clear" w:color="auto" w:fill="CCC0D9" w:themeFill="accent4" w:themeFillTint="66"/>
          </w:tcPr>
          <w:p w14:paraId="07B83F41" w14:textId="77777777" w:rsidR="00841CBC" w:rsidRPr="0062321A" w:rsidRDefault="00841CBC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</w:p>
        </w:tc>
        <w:tc>
          <w:tcPr>
            <w:tcW w:w="9044" w:type="dxa"/>
            <w:shd w:val="clear" w:color="auto" w:fill="CCC0D9" w:themeFill="accent4" w:themeFillTint="66"/>
          </w:tcPr>
          <w:p w14:paraId="425F6745" w14:textId="77777777" w:rsidR="00841CBC" w:rsidRPr="0062321A" w:rsidRDefault="00841CBC">
            <w:pPr>
              <w:jc w:val="center"/>
              <w:rPr>
                <w:rFonts w:ascii="Arial Narrow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</w:pPr>
          </w:p>
          <w:p w14:paraId="6109A6EB" w14:textId="1E9D41B5" w:rsidR="00841CBC" w:rsidRPr="0062321A" w:rsidRDefault="00463D11">
            <w:pPr>
              <w:jc w:val="center"/>
              <w:rPr>
                <w:rFonts w:ascii="Arial Narrow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</w:pPr>
            <w:r>
              <w:rPr>
                <w:rFonts w:ascii="Arial Narrow" w:eastAsia="Calibri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  <w:t>20</w:t>
            </w:r>
            <w:r w:rsidR="00123BF7" w:rsidRPr="0062321A">
              <w:rPr>
                <w:rFonts w:ascii="Arial Narrow" w:eastAsia="Calibri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  <w:t xml:space="preserve"> </w:t>
            </w:r>
            <w:r>
              <w:rPr>
                <w:rFonts w:ascii="Arial Narrow" w:eastAsia="Calibri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  <w:t>ноя</w:t>
            </w:r>
            <w:r w:rsidR="00123BF7" w:rsidRPr="0062321A">
              <w:rPr>
                <w:rFonts w:ascii="Arial Narrow" w:eastAsia="Calibri" w:hAnsi="Arial Narrow"/>
                <w:b/>
                <w:caps/>
                <w:color w:val="FFFFFF" w:themeColor="background1"/>
                <w:sz w:val="36"/>
                <w:szCs w:val="36"/>
                <w:lang w:eastAsia="de-DE"/>
              </w:rPr>
              <w:t>бря 2025</w:t>
            </w:r>
          </w:p>
          <w:p w14:paraId="4A5571F1" w14:textId="77777777" w:rsidR="00841CBC" w:rsidRPr="0062321A" w:rsidRDefault="00841CBC">
            <w:pPr>
              <w:jc w:val="center"/>
              <w:rPr>
                <w:rFonts w:ascii="Arial Narrow" w:hAnsi="Arial Narrow"/>
                <w:i/>
                <w:color w:val="000000"/>
                <w:sz w:val="36"/>
                <w:szCs w:val="36"/>
                <w:lang w:eastAsia="de-DE"/>
              </w:rPr>
            </w:pPr>
          </w:p>
        </w:tc>
      </w:tr>
      <w:tr w:rsidR="005060D0" w:rsidRPr="0062321A" w14:paraId="34281609" w14:textId="77777777" w:rsidTr="003E3EA9">
        <w:trPr>
          <w:trHeight w:val="1234"/>
        </w:trPr>
        <w:tc>
          <w:tcPr>
            <w:tcW w:w="10740" w:type="dxa"/>
            <w:gridSpan w:val="2"/>
            <w:shd w:val="clear" w:color="auto" w:fill="E5DFEC" w:themeFill="accent4" w:themeFillTint="33"/>
          </w:tcPr>
          <w:p w14:paraId="023494F1" w14:textId="4F198C73" w:rsidR="005060D0" w:rsidRPr="0062321A" w:rsidRDefault="005060D0" w:rsidP="005060D0">
            <w:pPr>
              <w:jc w:val="center"/>
              <w:rPr>
                <w:rFonts w:ascii="Arial Narrow" w:hAnsi="Arial Narrow"/>
                <w:bCs/>
                <w:sz w:val="28"/>
                <w:szCs w:val="28"/>
              </w:rPr>
            </w:pPr>
            <w:r w:rsidRPr="0062321A">
              <w:rPr>
                <w:rFonts w:ascii="Arial Narrow" w:hAnsi="Arial Narrow"/>
                <w:b/>
                <w:color w:val="9A0000"/>
              </w:rPr>
              <w:t>МЕСТО ПРОВЕДЕНИЯ:</w:t>
            </w:r>
            <w:r w:rsidRPr="0062321A">
              <w:rPr>
                <w:rFonts w:ascii="Arial Narrow" w:hAnsi="Arial Narrow"/>
                <w:color w:val="9A0000"/>
              </w:rPr>
              <w:t xml:space="preserve"> </w:t>
            </w:r>
            <w:r w:rsidRPr="0062321A">
              <w:rPr>
                <w:rFonts w:ascii="Arial Narrow" w:hAnsi="Arial Narrow"/>
                <w:bCs/>
                <w:sz w:val="28"/>
                <w:szCs w:val="28"/>
              </w:rPr>
              <w:t xml:space="preserve">г. Челябинск, </w:t>
            </w:r>
            <w:r w:rsidR="00463D11" w:rsidRPr="00463D11">
              <w:rPr>
                <w:rFonts w:ascii="Arial Narrow" w:hAnsi="Arial Narrow"/>
                <w:bCs/>
                <w:sz w:val="28"/>
                <w:szCs w:val="28"/>
              </w:rPr>
              <w:t>ул. Молодогвардейцев, 70б</w:t>
            </w:r>
          </w:p>
          <w:p w14:paraId="36429A59" w14:textId="501E96C9" w:rsidR="005060D0" w:rsidRPr="0062321A" w:rsidRDefault="00463D11" w:rsidP="005060D0">
            <w:pPr>
              <w:pStyle w:val="Default"/>
              <w:tabs>
                <w:tab w:val="left" w:pos="318"/>
              </w:tabs>
              <w:spacing w:after="47"/>
              <w:ind w:left="34"/>
              <w:jc w:val="center"/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</w:pPr>
            <w:r w:rsidRPr="00463D11">
              <w:rPr>
                <w:rFonts w:ascii="Arial Narrow" w:hAnsi="Arial Narrow"/>
                <w:sz w:val="28"/>
                <w:szCs w:val="28"/>
              </w:rPr>
              <w:t>учебный корпус № 2 ФГБОУ ВО «Челябинский государственный университет»</w:t>
            </w:r>
          </w:p>
        </w:tc>
      </w:tr>
      <w:tr w:rsidR="00841CBC" w:rsidRPr="0062321A" w14:paraId="49A87351" w14:textId="77777777" w:rsidTr="003E3EA9">
        <w:trPr>
          <w:trHeight w:val="1234"/>
        </w:trPr>
        <w:tc>
          <w:tcPr>
            <w:tcW w:w="1696" w:type="dxa"/>
            <w:shd w:val="clear" w:color="auto" w:fill="E5DFEC" w:themeFill="accent4" w:themeFillTint="33"/>
          </w:tcPr>
          <w:p w14:paraId="2968FF36" w14:textId="77777777" w:rsidR="00745392" w:rsidRPr="0062321A" w:rsidRDefault="00745392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3C1372BD" w14:textId="153174C0" w:rsidR="00841CBC" w:rsidRDefault="000154B2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</w:t>
            </w:r>
            <w:r w:rsidR="00463D11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0</w:t>
            </w: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.0</w:t>
            </w:r>
            <w:r w:rsidR="00123BF7"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0–12.</w:t>
            </w:r>
            <w:r w:rsidR="00500443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3</w:t>
            </w:r>
            <w:r w:rsidR="00463D11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0</w:t>
            </w:r>
          </w:p>
          <w:p w14:paraId="0EFB0C86" w14:textId="63AF382D" w:rsidR="00345A03" w:rsidRPr="0062321A" w:rsidRDefault="00345A03" w:rsidP="00345A03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>Ауд.</w:t>
            </w:r>
            <w:r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 xml:space="preserve"> 123</w:t>
            </w:r>
          </w:p>
          <w:p w14:paraId="2A535AF1" w14:textId="77777777" w:rsidR="00841CBC" w:rsidRPr="0062321A" w:rsidRDefault="00841CBC" w:rsidP="00463D11">
            <w:pPr>
              <w:rPr>
                <w:rFonts w:ascii="Arial Narrow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</w:pPr>
          </w:p>
        </w:tc>
        <w:tc>
          <w:tcPr>
            <w:tcW w:w="9044" w:type="dxa"/>
          </w:tcPr>
          <w:p w14:paraId="5AD48EA4" w14:textId="77777777" w:rsidR="00745392" w:rsidRPr="0062321A" w:rsidRDefault="00745392">
            <w:pPr>
              <w:pStyle w:val="Default"/>
              <w:jc w:val="both"/>
              <w:rPr>
                <w:rFonts w:ascii="Arial Narrow" w:eastAsia="Calibri" w:hAnsi="Arial Narrow"/>
                <w:bCs/>
                <w:color w:val="auto"/>
                <w:sz w:val="10"/>
                <w:szCs w:val="10"/>
                <w:lang w:eastAsia="de-DE"/>
              </w:rPr>
            </w:pPr>
          </w:p>
          <w:p w14:paraId="2771012C" w14:textId="77777777" w:rsidR="000154B2" w:rsidRPr="0062321A" w:rsidRDefault="000154B2">
            <w:pPr>
              <w:pStyle w:val="Default"/>
              <w:jc w:val="both"/>
              <w:rPr>
                <w:rFonts w:ascii="Arial Narrow" w:eastAsia="Calibri" w:hAnsi="Arial Narrow"/>
                <w:bCs/>
                <w:color w:val="auto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>ОТКРЫТИЕ КОНФЕРЕНЦИИ</w:t>
            </w:r>
            <w:r w:rsidRPr="0062321A">
              <w:rPr>
                <w:rFonts w:ascii="Arial Narrow" w:eastAsia="Calibri" w:hAnsi="Arial Narrow"/>
                <w:bCs/>
                <w:color w:val="auto"/>
                <w:sz w:val="28"/>
                <w:szCs w:val="28"/>
                <w:lang w:eastAsia="de-DE"/>
              </w:rPr>
              <w:t xml:space="preserve"> </w:t>
            </w:r>
          </w:p>
          <w:p w14:paraId="3546B56C" w14:textId="77777777" w:rsidR="000154B2" w:rsidRPr="0062321A" w:rsidRDefault="000154B2">
            <w:pPr>
              <w:pStyle w:val="Default"/>
              <w:jc w:val="both"/>
              <w:rPr>
                <w:rFonts w:ascii="Arial Narrow" w:eastAsia="Calibri" w:hAnsi="Arial Narrow"/>
                <w:bCs/>
                <w:color w:val="auto"/>
                <w:sz w:val="28"/>
                <w:szCs w:val="28"/>
                <w:lang w:eastAsia="de-DE"/>
              </w:rPr>
            </w:pPr>
          </w:p>
          <w:p w14:paraId="5BEDB458" w14:textId="2614D750" w:rsidR="00463D11" w:rsidRDefault="00463D11">
            <w:pPr>
              <w:pStyle w:val="Default"/>
              <w:jc w:val="both"/>
              <w:rPr>
                <w:rFonts w:ascii="Arial Narrow" w:eastAsia="Calibri" w:hAnsi="Arial Narrow"/>
                <w:bCs/>
                <w:color w:val="auto"/>
                <w:sz w:val="28"/>
                <w:szCs w:val="28"/>
                <w:lang w:eastAsia="de-DE"/>
              </w:rPr>
            </w:pPr>
            <w:r w:rsidRPr="00463D11">
              <w:rPr>
                <w:rFonts w:ascii="Arial Narrow" w:eastAsia="Calibri" w:hAnsi="Arial Narrow"/>
                <w:bCs/>
                <w:color w:val="auto"/>
                <w:sz w:val="28"/>
                <w:szCs w:val="28"/>
                <w:lang w:eastAsia="de-DE"/>
              </w:rPr>
              <w:t xml:space="preserve"> Пленарное заседание: </w:t>
            </w:r>
          </w:p>
          <w:p w14:paraId="54563C00" w14:textId="77777777" w:rsidR="0032667D" w:rsidRDefault="0032667D">
            <w:pPr>
              <w:pStyle w:val="Default"/>
              <w:spacing w:after="47"/>
              <w:jc w:val="both"/>
              <w:rPr>
                <w:rFonts w:ascii="Arial Narrow" w:eastAsia="Calibri" w:hAnsi="Arial Narrow"/>
                <w:b/>
                <w:color w:val="C00000"/>
                <w:sz w:val="28"/>
                <w:szCs w:val="28"/>
                <w:lang w:eastAsia="de-DE"/>
              </w:rPr>
            </w:pPr>
            <w:r w:rsidRPr="00463D11">
              <w:rPr>
                <w:rFonts w:ascii="Arial Narrow" w:eastAsia="Calibri" w:hAnsi="Arial Narrow"/>
                <w:b/>
                <w:color w:val="C00000"/>
                <w:sz w:val="28"/>
                <w:szCs w:val="28"/>
                <w:lang w:eastAsia="de-DE"/>
              </w:rPr>
              <w:t xml:space="preserve">«СОВРЕМЕННЫЕ ТЕНДЕНЦИИ СОЦИАЛЬНО-ЭКОНОМИЧЕСКОГО </w:t>
            </w:r>
          </w:p>
          <w:p w14:paraId="53589CD7" w14:textId="0894ED0A" w:rsidR="00841CBC" w:rsidRPr="0062321A" w:rsidRDefault="0032667D">
            <w:pPr>
              <w:pStyle w:val="Default"/>
              <w:spacing w:after="47"/>
              <w:jc w:val="both"/>
              <w:rPr>
                <w:rFonts w:ascii="Arial Narrow" w:hAnsi="Arial Narrow"/>
                <w:b/>
                <w:bCs/>
                <w:iCs/>
                <w:color w:val="C00000"/>
                <w:sz w:val="12"/>
                <w:szCs w:val="28"/>
                <w:lang w:eastAsia="de-DE"/>
              </w:rPr>
            </w:pPr>
            <w:r w:rsidRPr="00463D11">
              <w:rPr>
                <w:rFonts w:ascii="Arial Narrow" w:eastAsia="Calibri" w:hAnsi="Arial Narrow"/>
                <w:b/>
                <w:color w:val="C00000"/>
                <w:sz w:val="28"/>
                <w:szCs w:val="28"/>
                <w:lang w:eastAsia="de-DE"/>
              </w:rPr>
              <w:t>РАЗВИТИЯ РЕГИОНА»</w:t>
            </w:r>
          </w:p>
          <w:p w14:paraId="70381778" w14:textId="77777777" w:rsidR="00841CBC" w:rsidRPr="0062321A" w:rsidRDefault="00841CBC">
            <w:pPr>
              <w:pStyle w:val="Default"/>
              <w:tabs>
                <w:tab w:val="left" w:pos="318"/>
              </w:tabs>
              <w:spacing w:after="47"/>
              <w:jc w:val="both"/>
              <w:rPr>
                <w:rFonts w:ascii="Arial Narrow" w:hAnsi="Arial Narrow"/>
                <w:sz w:val="12"/>
                <w:szCs w:val="28"/>
                <w:lang w:eastAsia="de-DE"/>
              </w:rPr>
            </w:pPr>
          </w:p>
          <w:p w14:paraId="32E95500" w14:textId="77777777" w:rsidR="00841CBC" w:rsidRDefault="00123BF7">
            <w:pPr>
              <w:pStyle w:val="Default"/>
              <w:spacing w:after="47"/>
              <w:jc w:val="both"/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  <w:t>ОБСУЖДАЕМЫЕ ВОПРОСЫ</w:t>
            </w:r>
          </w:p>
          <w:p w14:paraId="157E11B6" w14:textId="77777777" w:rsidR="00B616FC" w:rsidRPr="0062321A" w:rsidRDefault="00B616FC">
            <w:pPr>
              <w:pStyle w:val="Default"/>
              <w:spacing w:after="47"/>
              <w:jc w:val="both"/>
              <w:rPr>
                <w:rFonts w:ascii="Arial Narrow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</w:p>
          <w:p w14:paraId="6F31D1CB" w14:textId="77777777" w:rsidR="0032667D" w:rsidRPr="0032667D" w:rsidRDefault="0032667D">
            <w:pPr>
              <w:pStyle w:val="Default"/>
              <w:numPr>
                <w:ilvl w:val="0"/>
                <w:numId w:val="2"/>
              </w:numPr>
              <w:spacing w:after="47"/>
              <w:jc w:val="both"/>
              <w:rPr>
                <w:rFonts w:ascii="Arial Narrow" w:hAnsi="Arial Narrow"/>
                <w:color w:val="auto"/>
                <w:sz w:val="28"/>
                <w:szCs w:val="28"/>
                <w:lang w:eastAsia="de-DE"/>
              </w:rPr>
            </w:pPr>
            <w:r w:rsidRPr="0032667D">
              <w:rPr>
                <w:rFonts w:ascii="Arial Narrow" w:eastAsia="Calibri" w:hAnsi="Arial Narrow"/>
                <w:color w:val="auto"/>
                <w:sz w:val="28"/>
                <w:szCs w:val="28"/>
                <w:lang w:eastAsia="de-DE"/>
              </w:rPr>
              <w:t xml:space="preserve">Анализ рынка труда: источники, методы, инструменты </w:t>
            </w:r>
          </w:p>
          <w:p w14:paraId="263DBE0E" w14:textId="77777777" w:rsidR="00263FC9" w:rsidRPr="00263FC9" w:rsidRDefault="00263FC9" w:rsidP="0032667D">
            <w:pPr>
              <w:pStyle w:val="Default"/>
              <w:numPr>
                <w:ilvl w:val="0"/>
                <w:numId w:val="2"/>
              </w:numPr>
              <w:spacing w:after="47"/>
              <w:jc w:val="both"/>
              <w:rPr>
                <w:rFonts w:ascii="Arial Narrow" w:hAnsi="Arial Narrow"/>
                <w:bCs/>
                <w:color w:val="auto"/>
                <w:sz w:val="28"/>
                <w:szCs w:val="28"/>
                <w:lang w:eastAsia="de-DE"/>
              </w:rPr>
            </w:pPr>
            <w:r w:rsidRPr="00263FC9">
              <w:rPr>
                <w:rFonts w:ascii="Arial Narrow" w:eastAsia="Calibri" w:hAnsi="Arial Narrow"/>
                <w:color w:val="auto"/>
                <w:sz w:val="28"/>
                <w:szCs w:val="28"/>
                <w:lang w:eastAsia="de-DE"/>
              </w:rPr>
              <w:t xml:space="preserve">Вовлеченность молодежи в социально-экономическое развитие территорий через механизм местного самоуправления </w:t>
            </w:r>
          </w:p>
          <w:p w14:paraId="3EADB37A" w14:textId="326D4D5D" w:rsidR="00B25E5C" w:rsidRDefault="00B25E5C" w:rsidP="0032667D">
            <w:pPr>
              <w:pStyle w:val="Default"/>
              <w:numPr>
                <w:ilvl w:val="0"/>
                <w:numId w:val="2"/>
              </w:numPr>
              <w:spacing w:after="47"/>
              <w:jc w:val="both"/>
              <w:rPr>
                <w:rFonts w:ascii="Arial Narrow" w:hAnsi="Arial Narrow"/>
                <w:bCs/>
                <w:color w:val="auto"/>
                <w:sz w:val="28"/>
                <w:szCs w:val="28"/>
                <w:lang w:eastAsia="de-DE"/>
              </w:rPr>
            </w:pPr>
            <w:r w:rsidRPr="00B25E5C">
              <w:rPr>
                <w:rFonts w:ascii="Arial Narrow" w:hAnsi="Arial Narrow"/>
                <w:bCs/>
                <w:color w:val="auto"/>
                <w:sz w:val="28"/>
                <w:szCs w:val="28"/>
                <w:lang w:eastAsia="de-DE"/>
              </w:rPr>
              <w:t>Зоны напряженности в воспроизводственном процессе человеческих ресурсов: вызовы и возможности</w:t>
            </w:r>
          </w:p>
          <w:p w14:paraId="095EC941" w14:textId="6B14DB8A" w:rsidR="00B25E5C" w:rsidRPr="0032667D" w:rsidRDefault="00B25E5C" w:rsidP="0032667D">
            <w:pPr>
              <w:pStyle w:val="Default"/>
              <w:numPr>
                <w:ilvl w:val="0"/>
                <w:numId w:val="2"/>
              </w:numPr>
              <w:spacing w:after="47"/>
              <w:jc w:val="both"/>
              <w:rPr>
                <w:rFonts w:ascii="Arial Narrow" w:hAnsi="Arial Narrow"/>
                <w:bCs/>
                <w:color w:val="auto"/>
                <w:sz w:val="28"/>
                <w:szCs w:val="28"/>
                <w:lang w:eastAsia="de-DE"/>
              </w:rPr>
            </w:pPr>
            <w:r w:rsidRPr="00B25E5C">
              <w:rPr>
                <w:rFonts w:ascii="Arial Narrow" w:hAnsi="Arial Narrow"/>
                <w:bCs/>
                <w:color w:val="auto"/>
                <w:sz w:val="28"/>
                <w:szCs w:val="28"/>
                <w:lang w:eastAsia="de-DE"/>
              </w:rPr>
              <w:t>Векторы развития российского высшего образования в новой социальной реальности</w:t>
            </w:r>
          </w:p>
          <w:p w14:paraId="3C00F389" w14:textId="77777777" w:rsidR="0032667D" w:rsidRDefault="0032667D" w:rsidP="0032667D">
            <w:pPr>
              <w:pStyle w:val="Default"/>
              <w:spacing w:after="47"/>
              <w:ind w:left="360"/>
              <w:jc w:val="both"/>
              <w:rPr>
                <w:rFonts w:ascii="Arial Narrow" w:eastAsia="Calibri" w:hAnsi="Arial Narrow"/>
                <w:bCs/>
                <w:color w:val="C00000"/>
                <w:sz w:val="28"/>
                <w:szCs w:val="28"/>
                <w:lang w:eastAsia="de-DE"/>
              </w:rPr>
            </w:pPr>
          </w:p>
          <w:p w14:paraId="3DED73DE" w14:textId="2703131C" w:rsidR="00841CBC" w:rsidRDefault="00123BF7" w:rsidP="0032667D">
            <w:pPr>
              <w:pStyle w:val="Default"/>
              <w:spacing w:after="47"/>
              <w:ind w:left="360"/>
              <w:jc w:val="both"/>
              <w:rPr>
                <w:rFonts w:ascii="Arial Narrow" w:eastAsia="Calibri" w:hAnsi="Arial Narrow"/>
                <w:b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color w:val="C00000"/>
                <w:sz w:val="28"/>
                <w:szCs w:val="28"/>
                <w:lang w:eastAsia="de-DE"/>
              </w:rPr>
              <w:t>ЭКСПЕРТЫ</w:t>
            </w:r>
          </w:p>
          <w:p w14:paraId="577CA234" w14:textId="77777777" w:rsidR="00B616FC" w:rsidRPr="0062321A" w:rsidRDefault="00B616FC" w:rsidP="0032667D">
            <w:pPr>
              <w:pStyle w:val="Default"/>
              <w:spacing w:after="47"/>
              <w:ind w:left="360"/>
              <w:jc w:val="both"/>
              <w:rPr>
                <w:rFonts w:ascii="Arial Narrow" w:hAnsi="Arial Narrow"/>
                <w:bCs/>
                <w:color w:val="C00000"/>
                <w:sz w:val="28"/>
                <w:szCs w:val="28"/>
                <w:lang w:eastAsia="de-DE"/>
              </w:rPr>
            </w:pPr>
          </w:p>
          <w:p w14:paraId="0AFBBCFF" w14:textId="2EC9019D" w:rsidR="00841CBC" w:rsidRPr="0032667D" w:rsidRDefault="0032667D" w:rsidP="00E5020A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32667D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Лямина Ольга Сергеевна, </w:t>
            </w:r>
            <w:r w:rsidRPr="0032667D">
              <w:rPr>
                <w:rFonts w:ascii="Arial Narrow" w:eastAsia="Calibri" w:hAnsi="Arial Narrow"/>
                <w:bCs/>
                <w:i/>
                <w:sz w:val="28"/>
                <w:szCs w:val="28"/>
                <w:lang w:eastAsia="de-DE"/>
              </w:rPr>
              <w:t>главный экономист экономического отдела Отделени</w:t>
            </w:r>
            <w:r w:rsidR="00452BCC">
              <w:rPr>
                <w:rFonts w:ascii="Arial Narrow" w:eastAsia="Calibri" w:hAnsi="Arial Narrow"/>
                <w:bCs/>
                <w:i/>
                <w:sz w:val="28"/>
                <w:szCs w:val="28"/>
                <w:lang w:eastAsia="de-DE"/>
              </w:rPr>
              <w:t>е</w:t>
            </w:r>
            <w:r w:rsidRPr="0032667D">
              <w:rPr>
                <w:rFonts w:ascii="Arial Narrow" w:eastAsia="Calibri" w:hAnsi="Arial Narrow"/>
                <w:bCs/>
                <w:i/>
                <w:sz w:val="28"/>
                <w:szCs w:val="28"/>
                <w:lang w:eastAsia="de-DE"/>
              </w:rPr>
              <w:t xml:space="preserve"> по Челябинской области Уральского главного управления Центрального банка Российской Федерации</w:t>
            </w:r>
            <w:r w:rsidR="00123BF7" w:rsidRPr="0032667D">
              <w:rPr>
                <w:rFonts w:ascii="Arial Narrow" w:eastAsia="Calibri" w:hAnsi="Arial Narrow"/>
                <w:sz w:val="28"/>
                <w:szCs w:val="28"/>
                <w:lang w:eastAsia="de-DE"/>
              </w:rPr>
              <w:t>;</w:t>
            </w:r>
          </w:p>
          <w:p w14:paraId="768E2926" w14:textId="0F16C434" w:rsidR="00841CBC" w:rsidRPr="0032667D" w:rsidRDefault="0032667D" w:rsidP="00E5020A">
            <w:pPr>
              <w:jc w:val="both"/>
              <w:rPr>
                <w:rFonts w:ascii="Arial Narrow" w:hAnsi="Arial Narrow"/>
                <w:sz w:val="28"/>
                <w:szCs w:val="28"/>
                <w:lang w:eastAsia="de-DE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Горячев Алексей Вячеславович</w:t>
            </w:r>
            <w:r w:rsidR="00123BF7" w:rsidRPr="0032667D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,</w:t>
            </w:r>
            <w:r w:rsidR="00123BF7" w:rsidRPr="0032667D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</w:t>
            </w:r>
            <w:r w:rsidR="00263FC9" w:rsidRPr="00263FC9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Председатель Ассоциации территориальных общественных самоуправлений Челябинской области</w:t>
            </w:r>
            <w:r w:rsidR="004D1762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</w:t>
            </w:r>
            <w:r w:rsidR="00263FC9" w:rsidRPr="00263FC9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заместитель Исполнительного директора Совета муниципальных образований Челябинской области</w:t>
            </w:r>
            <w:r w:rsidR="00BD5A11" w:rsidRPr="0032667D">
              <w:rPr>
                <w:rFonts w:ascii="Arial Narrow" w:eastAsia="Calibri" w:hAnsi="Arial Narrow"/>
                <w:sz w:val="28"/>
                <w:szCs w:val="28"/>
              </w:rPr>
              <w:t>;</w:t>
            </w:r>
          </w:p>
          <w:p w14:paraId="0A15598F" w14:textId="23B147A9" w:rsidR="00BD5A11" w:rsidRDefault="00B25E5C" w:rsidP="00E5020A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B25E5C">
              <w:rPr>
                <w:rFonts w:ascii="Arial Narrow" w:eastAsia="Calibri" w:hAnsi="Arial Narrow"/>
                <w:b/>
                <w:bCs/>
                <w:i/>
                <w:iCs/>
                <w:sz w:val="28"/>
                <w:szCs w:val="28"/>
                <w:lang w:eastAsia="de-DE"/>
              </w:rPr>
              <w:lastRenderedPageBreak/>
              <w:t>Лаврентьева Ирина Викторовна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, 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>д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октор экономических наук, доцент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п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рофессор кафедры «Экономика и менеджмент» Челябинский филиал РАНХиГС;</w:t>
            </w:r>
          </w:p>
          <w:p w14:paraId="6D7C6799" w14:textId="3D8793CF" w:rsidR="00B25E5C" w:rsidRDefault="00B25E5C" w:rsidP="00E5020A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B25E5C">
              <w:rPr>
                <w:rFonts w:ascii="Arial Narrow" w:eastAsia="Calibri" w:hAnsi="Arial Narrow"/>
                <w:b/>
                <w:bCs/>
                <w:i/>
                <w:iCs/>
                <w:sz w:val="28"/>
                <w:szCs w:val="28"/>
                <w:lang w:eastAsia="de-DE"/>
              </w:rPr>
              <w:t>Грунт Елена Викторовна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, </w:t>
            </w:r>
            <w:r w:rsidR="00452BC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д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октор философских наук, профессор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п</w:t>
            </w:r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рофессор кафедры прикладной социологии департамента политологии и социологии «Уральский университет имени первого Президента России </w:t>
            </w:r>
            <w:proofErr w:type="spellStart"/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Б.Н.Ельцина</w:t>
            </w:r>
            <w:proofErr w:type="spellEnd"/>
            <w:r w:rsidRPr="00B25E5C">
              <w:rPr>
                <w:rFonts w:ascii="Arial Narrow" w:eastAsia="Calibri" w:hAnsi="Arial Narrow"/>
                <w:sz w:val="28"/>
                <w:szCs w:val="28"/>
                <w:lang w:eastAsia="de-DE"/>
              </w:rPr>
              <w:t>»</w:t>
            </w:r>
            <w:r w:rsidR="004E2E50">
              <w:rPr>
                <w:rFonts w:ascii="Arial Narrow" w:eastAsia="Calibri" w:hAnsi="Arial Narrow"/>
                <w:sz w:val="28"/>
                <w:szCs w:val="28"/>
                <w:lang w:eastAsia="de-DE"/>
              </w:rPr>
              <w:t>.</w:t>
            </w:r>
          </w:p>
          <w:p w14:paraId="7C929EF5" w14:textId="701987F5" w:rsidR="00841CBC" w:rsidRPr="00C77F5C" w:rsidRDefault="00123BF7" w:rsidP="00E5020A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color w:val="FFFFFF" w:themeColor="background1"/>
                <w:sz w:val="28"/>
                <w:szCs w:val="28"/>
                <w:lang w:eastAsia="de-DE"/>
              </w:rPr>
            </w:pPr>
            <w:r w:rsidRPr="00C77F5C">
              <w:rPr>
                <w:rFonts w:ascii="Arial Narrow" w:eastAsia="Calibri" w:hAnsi="Arial Narrow"/>
                <w:color w:val="FFFFFF" w:themeColor="background1"/>
                <w:sz w:val="28"/>
                <w:szCs w:val="28"/>
                <w:lang w:eastAsia="de-DE"/>
              </w:rPr>
              <w:t>коммуникации и миграции РУДН, ассистент кафедры ГМУ РУДН (г. Москва)</w:t>
            </w:r>
          </w:p>
          <w:p w14:paraId="1FE9066E" w14:textId="77777777" w:rsidR="00841CBC" w:rsidRPr="0062321A" w:rsidRDefault="00841CBC">
            <w:pPr>
              <w:pStyle w:val="af4"/>
              <w:tabs>
                <w:tab w:val="left" w:pos="360"/>
              </w:tabs>
              <w:spacing w:line="276" w:lineRule="auto"/>
              <w:ind w:left="0"/>
              <w:jc w:val="both"/>
              <w:rPr>
                <w:rFonts w:ascii="Arial Narrow" w:hAnsi="Arial Narrow"/>
                <w:b/>
                <w:bCs/>
                <w:color w:val="C00000"/>
                <w:sz w:val="12"/>
                <w:szCs w:val="28"/>
                <w:lang w:eastAsia="de-DE"/>
              </w:rPr>
            </w:pPr>
          </w:p>
        </w:tc>
      </w:tr>
      <w:tr w:rsidR="00841CBC" w:rsidRPr="0062321A" w14:paraId="399D0660" w14:textId="77777777" w:rsidTr="003E3EA9">
        <w:trPr>
          <w:trHeight w:val="856"/>
        </w:trPr>
        <w:tc>
          <w:tcPr>
            <w:tcW w:w="1696" w:type="dxa"/>
            <w:shd w:val="clear" w:color="auto" w:fill="E5DFEC" w:themeFill="accent4" w:themeFillTint="33"/>
          </w:tcPr>
          <w:p w14:paraId="5E5CBD98" w14:textId="77777777" w:rsidR="00841CBC" w:rsidRPr="0062321A" w:rsidRDefault="00841CBC">
            <w:pPr>
              <w:rPr>
                <w:rFonts w:ascii="Arial Narrow" w:hAnsi="Arial Narrow" w:cs="Arial"/>
                <w:b/>
                <w:bCs/>
                <w:color w:val="C00000"/>
                <w:sz w:val="10"/>
                <w:szCs w:val="30"/>
                <w:lang w:eastAsia="de-DE"/>
              </w:rPr>
            </w:pPr>
          </w:p>
          <w:p w14:paraId="26E261E3" w14:textId="77777777" w:rsidR="00841CBC" w:rsidRPr="0062321A" w:rsidRDefault="00123BF7">
            <w:pPr>
              <w:rPr>
                <w:rFonts w:ascii="Arial Narrow" w:hAnsi="Arial Narrow" w:cs="Arial"/>
                <w:b/>
                <w:bCs/>
                <w:color w:val="C00000"/>
                <w:sz w:val="32"/>
                <w:szCs w:val="32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12.30–13.00</w:t>
            </w:r>
          </w:p>
        </w:tc>
        <w:tc>
          <w:tcPr>
            <w:tcW w:w="9044" w:type="dxa"/>
            <w:shd w:val="clear" w:color="auto" w:fill="E5DFEC" w:themeFill="accent4" w:themeFillTint="33"/>
          </w:tcPr>
          <w:p w14:paraId="55D209FF" w14:textId="77777777" w:rsidR="00841CBC" w:rsidRPr="0062321A" w:rsidRDefault="00841CBC">
            <w:pPr>
              <w:jc w:val="both"/>
              <w:rPr>
                <w:rFonts w:ascii="Arial Narrow" w:hAnsi="Arial Narrow" w:cs="Arial"/>
                <w:b/>
                <w:bCs/>
                <w:color w:val="C00000"/>
                <w:sz w:val="10"/>
                <w:szCs w:val="32"/>
                <w:lang w:eastAsia="de-DE"/>
              </w:rPr>
            </w:pPr>
          </w:p>
          <w:p w14:paraId="75D64EE1" w14:textId="1B0AF268" w:rsidR="00841CBC" w:rsidRPr="0062321A" w:rsidRDefault="00123BF7" w:rsidP="00745392">
            <w:pPr>
              <w:jc w:val="both"/>
              <w:rPr>
                <w:rFonts w:ascii="Arial Narrow" w:hAnsi="Arial Narrow" w:cs="Arial"/>
                <w:b/>
                <w:bCs/>
                <w:color w:val="C00000"/>
                <w:sz w:val="32"/>
                <w:szCs w:val="32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2"/>
                <w:szCs w:val="32"/>
                <w:lang w:eastAsia="de-DE"/>
              </w:rPr>
              <w:t>П</w:t>
            </w:r>
            <w:r w:rsidR="00BD5A11">
              <w:rPr>
                <w:rFonts w:ascii="Arial Narrow" w:eastAsia="Calibri" w:hAnsi="Arial Narrow" w:cs="Arial"/>
                <w:b/>
                <w:bCs/>
                <w:color w:val="C00000"/>
                <w:sz w:val="32"/>
                <w:szCs w:val="32"/>
                <w:lang w:eastAsia="de-DE"/>
              </w:rPr>
              <w:t>ЕРЕРЫВ</w:t>
            </w:r>
          </w:p>
        </w:tc>
      </w:tr>
      <w:tr w:rsidR="00841CBC" w:rsidRPr="0062321A" w14:paraId="270D5B80" w14:textId="77777777" w:rsidTr="003E3EA9">
        <w:trPr>
          <w:trHeight w:val="856"/>
        </w:trPr>
        <w:tc>
          <w:tcPr>
            <w:tcW w:w="1696" w:type="dxa"/>
            <w:shd w:val="clear" w:color="auto" w:fill="E5DFEC" w:themeFill="accent4" w:themeFillTint="33"/>
          </w:tcPr>
          <w:p w14:paraId="580A556F" w14:textId="77777777" w:rsidR="00841CBC" w:rsidRPr="0062321A" w:rsidRDefault="00841CBC">
            <w:pPr>
              <w:jc w:val="both"/>
              <w:rPr>
                <w:rFonts w:ascii="Arial Narrow" w:hAnsi="Arial Narrow" w:cs="Arial"/>
                <w:b/>
                <w:bCs/>
                <w:color w:val="C00000"/>
                <w:sz w:val="10"/>
                <w:szCs w:val="30"/>
                <w:lang w:eastAsia="de-DE"/>
              </w:rPr>
            </w:pPr>
          </w:p>
          <w:p w14:paraId="1F7C64E2" w14:textId="4CA11653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13.00–1</w:t>
            </w:r>
            <w:r w:rsidR="00463D11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6</w:t>
            </w: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.00</w:t>
            </w: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u w:val="single"/>
                <w:lang w:eastAsia="de-DE"/>
              </w:rPr>
              <w:t xml:space="preserve"> </w:t>
            </w:r>
          </w:p>
          <w:p w14:paraId="0236F89D" w14:textId="09CC299C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>Ауд.</w:t>
            </w:r>
            <w:r w:rsidR="00F85A80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 xml:space="preserve"> 218</w:t>
            </w:r>
          </w:p>
          <w:p w14:paraId="11EC4F98" w14:textId="77777777" w:rsidR="00841CBC" w:rsidRPr="0062321A" w:rsidRDefault="00841CBC">
            <w:pPr>
              <w:rPr>
                <w:rFonts w:ascii="Arial Narrow" w:hAnsi="Arial Narrow" w:cs="Arial"/>
                <w:b/>
                <w:bCs/>
                <w:color w:val="C00000"/>
                <w:sz w:val="32"/>
                <w:szCs w:val="32"/>
                <w:lang w:eastAsia="de-DE"/>
              </w:rPr>
            </w:pPr>
          </w:p>
        </w:tc>
        <w:tc>
          <w:tcPr>
            <w:tcW w:w="9044" w:type="dxa"/>
          </w:tcPr>
          <w:p w14:paraId="31B6224F" w14:textId="77777777" w:rsidR="00841CBC" w:rsidRPr="0062321A" w:rsidRDefault="00841CBC">
            <w:pPr>
              <w:pStyle w:val="Default"/>
              <w:jc w:val="both"/>
              <w:rPr>
                <w:rFonts w:ascii="Arial Narrow" w:hAnsi="Arial Narrow"/>
                <w:b/>
                <w:bCs/>
                <w:color w:val="C00000"/>
                <w:sz w:val="10"/>
                <w:szCs w:val="28"/>
                <w:lang w:eastAsia="de-DE"/>
              </w:rPr>
            </w:pPr>
          </w:p>
          <w:p w14:paraId="334F01FF" w14:textId="27A638F6" w:rsidR="00841CBC" w:rsidRPr="0062321A" w:rsidRDefault="00123BF7">
            <w:pPr>
              <w:pStyle w:val="Default"/>
              <w:jc w:val="both"/>
              <w:rPr>
                <w:rFonts w:ascii="Arial Narrow" w:hAnsi="Arial Narrow"/>
                <w:b/>
                <w:b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 xml:space="preserve">1 </w:t>
            </w:r>
            <w:r w:rsidR="00463D11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>СЕКЦИЯ</w:t>
            </w:r>
          </w:p>
          <w:p w14:paraId="46B68941" w14:textId="2D3F573E" w:rsidR="00841CBC" w:rsidRDefault="00C77F5C">
            <w:pPr>
              <w:jc w:val="both"/>
              <w:rPr>
                <w:rFonts w:ascii="Arial Narrow" w:eastAsia="Calibri" w:hAnsi="Arial Narrow"/>
                <w:b/>
                <w:color w:val="000000"/>
                <w:sz w:val="28"/>
                <w:szCs w:val="28"/>
                <w:lang w:eastAsia="de-DE"/>
              </w:rPr>
            </w:pPr>
            <w:r w:rsidRPr="00463D11">
              <w:rPr>
                <w:rFonts w:ascii="Arial Narrow" w:eastAsia="Calibri" w:hAnsi="Arial Narrow"/>
                <w:b/>
                <w:color w:val="000000"/>
                <w:sz w:val="28"/>
                <w:szCs w:val="28"/>
                <w:lang w:eastAsia="de-DE"/>
              </w:rPr>
              <w:t xml:space="preserve">СТРАТЕГИЧЕСКИЕ ПРИОРИТЕТЫ РАЗВИТИЯ РЕГИОНА В УСЛОВИЯХ ВОЗДЕЙСТВИЯ </w:t>
            </w:r>
            <w:r w:rsidRPr="00C77F5C">
              <w:rPr>
                <w:rFonts w:ascii="Arial Narrow" w:eastAsia="Calibri" w:hAnsi="Arial Narrow"/>
                <w:b/>
                <w:sz w:val="28"/>
                <w:szCs w:val="28"/>
                <w:lang w:eastAsia="de-DE"/>
              </w:rPr>
              <w:t>НЕГАТИВНЫХ</w:t>
            </w:r>
            <w:r w:rsidRPr="00463D11">
              <w:rPr>
                <w:rFonts w:ascii="Arial Narrow" w:eastAsia="Calibri" w:hAnsi="Arial Narrow"/>
                <w:b/>
                <w:color w:val="000000"/>
                <w:sz w:val="28"/>
                <w:szCs w:val="28"/>
                <w:lang w:eastAsia="de-DE"/>
              </w:rPr>
              <w:t xml:space="preserve"> ВНЕШНЕЭКОНОМИЧЕСКИХ ФАКТОРОВ</w:t>
            </w:r>
          </w:p>
          <w:p w14:paraId="09C29FE9" w14:textId="77777777" w:rsidR="00B616FC" w:rsidRPr="0062321A" w:rsidRDefault="00B616FC">
            <w:pPr>
              <w:jc w:val="both"/>
              <w:rPr>
                <w:rFonts w:ascii="Arial Narrow" w:hAnsi="Arial Narrow"/>
                <w:sz w:val="14"/>
                <w:szCs w:val="28"/>
              </w:rPr>
            </w:pPr>
          </w:p>
          <w:p w14:paraId="4DD18D30" w14:textId="77777777" w:rsidR="00841CBC" w:rsidRPr="0062321A" w:rsidRDefault="00841CBC">
            <w:pPr>
              <w:pStyle w:val="Default"/>
              <w:jc w:val="both"/>
              <w:rPr>
                <w:rFonts w:ascii="Arial Narrow" w:hAnsi="Arial Narrow"/>
                <w:bCs/>
                <w:color w:val="C00000"/>
                <w:sz w:val="14"/>
                <w:szCs w:val="28"/>
                <w:lang w:eastAsia="de-DE"/>
              </w:rPr>
            </w:pPr>
          </w:p>
          <w:p w14:paraId="7B225834" w14:textId="77777777" w:rsidR="00841CBC" w:rsidRPr="0062321A" w:rsidRDefault="00123BF7">
            <w:pPr>
              <w:pStyle w:val="Default"/>
              <w:spacing w:after="47"/>
              <w:jc w:val="both"/>
              <w:rPr>
                <w:rFonts w:ascii="Arial Narrow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  <w:t>МОДЕРАТОРЫ</w:t>
            </w:r>
          </w:p>
          <w:p w14:paraId="6F9EC710" w14:textId="408FDD20" w:rsidR="00841CBC" w:rsidRDefault="00560CB7" w:rsidP="002B3B80">
            <w:pPr>
              <w:jc w:val="both"/>
              <w:rPr>
                <w:rFonts w:ascii="Arial Narrow" w:eastAsia="Calibri" w:hAnsi="Arial Narrow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Даванков</w:t>
            </w:r>
            <w:proofErr w:type="spellEnd"/>
            <w:r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 xml:space="preserve"> Алексей Юрьевич</w:t>
            </w:r>
            <w:r w:rsidR="00123BF7" w:rsidRPr="0062321A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,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профессор кафедры</w:t>
            </w:r>
            <w:r w:rsidR="008264E2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</w:t>
            </w:r>
            <w:r w:rsidR="00607AA1" w:rsidRPr="00607AA1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экономической теории и регионального развития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</w:rPr>
              <w:t>;</w:t>
            </w:r>
            <w:r w:rsid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 xml:space="preserve"> </w:t>
            </w:r>
            <w:r w:rsidR="00605C4C" w:rsidRP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 xml:space="preserve">д-р. </w:t>
            </w:r>
            <w:r w:rsid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>экон</w:t>
            </w:r>
            <w:r w:rsidR="00605C4C" w:rsidRP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>.</w:t>
            </w:r>
            <w:r w:rsid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 xml:space="preserve"> </w:t>
            </w:r>
            <w:r w:rsidR="00605C4C" w:rsidRP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 xml:space="preserve">н., </w:t>
            </w:r>
            <w:r w:rsidR="00605C4C">
              <w:rPr>
                <w:rFonts w:ascii="Arial Narrow" w:eastAsia="Calibri" w:hAnsi="Arial Narrow"/>
                <w:color w:val="000000"/>
                <w:sz w:val="28"/>
                <w:szCs w:val="28"/>
              </w:rPr>
              <w:t>профессор</w:t>
            </w:r>
          </w:p>
          <w:p w14:paraId="7C892B1A" w14:textId="1934533C" w:rsidR="00E31EC7" w:rsidRPr="0062321A" w:rsidRDefault="00E31EC7" w:rsidP="002B3B80">
            <w:pPr>
              <w:jc w:val="both"/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</w:pPr>
            <w:r w:rsidRPr="00E31EC7">
              <w:rPr>
                <w:rFonts w:ascii="Arial Narrow" w:hAnsi="Arial Narrow"/>
                <w:b/>
                <w:bCs/>
                <w:i/>
                <w:iCs/>
                <w:color w:val="000000"/>
                <w:sz w:val="28"/>
                <w:szCs w:val="28"/>
                <w:lang w:eastAsia="de-DE"/>
              </w:rPr>
              <w:t>Пряхин Геннадий Николаевич</w:t>
            </w:r>
            <w:r w:rsidRPr="00E31EC7"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  <w:t xml:space="preserve">, профессор кафедры экономической теории и регионального развития; д-р. экон. н., </w:t>
            </w:r>
            <w:r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  <w:t>доцент</w:t>
            </w:r>
          </w:p>
          <w:p w14:paraId="39479A89" w14:textId="79A35703" w:rsidR="00841CBC" w:rsidRPr="0062321A" w:rsidRDefault="008264E2" w:rsidP="008264E2">
            <w:pPr>
              <w:jc w:val="both"/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</w:pPr>
            <w:r w:rsidRPr="008264E2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Нестеров Константин Евгеньевич</w:t>
            </w:r>
            <w:r w:rsidR="00123BF7" w:rsidRPr="0062321A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,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</w:t>
            </w:r>
            <w:r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преподаватель </w:t>
            </w:r>
            <w:r w:rsidR="005D0DA8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кафедры </w:t>
            </w:r>
            <w:r w:rsidRPr="008264E2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экономической теории и регионального развития;</w:t>
            </w:r>
            <w:r w:rsidR="007D1E3B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аспирант</w:t>
            </w:r>
          </w:p>
          <w:p w14:paraId="0B005F00" w14:textId="77777777" w:rsidR="00841CBC" w:rsidRPr="0062321A" w:rsidRDefault="00841CBC" w:rsidP="002B3B80">
            <w:pPr>
              <w:jc w:val="both"/>
              <w:rPr>
                <w:rFonts w:ascii="Arial Narrow" w:hAnsi="Arial Narrow"/>
                <w:color w:val="000000"/>
                <w:sz w:val="18"/>
                <w:szCs w:val="28"/>
                <w:lang w:eastAsia="de-DE"/>
              </w:rPr>
            </w:pPr>
          </w:p>
          <w:p w14:paraId="284945B0" w14:textId="77777777" w:rsidR="00841CBC" w:rsidRPr="0062321A" w:rsidRDefault="00123BF7" w:rsidP="002B3B80">
            <w:pPr>
              <w:pStyle w:val="Default"/>
              <w:jc w:val="both"/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В</w:t>
            </w:r>
            <w:r w:rsidR="00205731"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опросы для обсуждения:</w:t>
            </w:r>
          </w:p>
          <w:p w14:paraId="1E033DBE" w14:textId="77777777" w:rsidR="00205731" w:rsidRDefault="00205731" w:rsidP="002B3B80">
            <w:pPr>
              <w:pStyle w:val="Default"/>
              <w:jc w:val="both"/>
              <w:rPr>
                <w:rFonts w:ascii="Arial Narrow" w:hAnsi="Arial Narrow"/>
                <w:b/>
                <w:bCs/>
                <w:iCs/>
                <w:color w:val="C00000"/>
                <w:sz w:val="16"/>
                <w:szCs w:val="28"/>
                <w:lang w:eastAsia="de-DE"/>
              </w:rPr>
            </w:pPr>
          </w:p>
          <w:p w14:paraId="6BC58145" w14:textId="77777777" w:rsidR="00022785" w:rsidRPr="0062321A" w:rsidRDefault="00022785" w:rsidP="002B3B80">
            <w:pPr>
              <w:pStyle w:val="Default"/>
              <w:jc w:val="both"/>
              <w:rPr>
                <w:rFonts w:ascii="Arial Narrow" w:hAnsi="Arial Narrow"/>
                <w:b/>
                <w:bCs/>
                <w:iCs/>
                <w:color w:val="C00000"/>
                <w:sz w:val="16"/>
                <w:szCs w:val="28"/>
                <w:lang w:eastAsia="de-DE"/>
              </w:rPr>
            </w:pPr>
          </w:p>
          <w:p w14:paraId="1C4BB6E9" w14:textId="22F202FC" w:rsidR="00022785" w:rsidRPr="002E304F" w:rsidRDefault="002E304F" w:rsidP="002B3B80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</w:pPr>
            <w:r w:rsidRPr="002E304F"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ИНКЛЮЗИВНЫЙ ПОДХОД В КАДРОВОЙ ПОЛИТИКЕ: ВИДЫ СОЦИАЛЬНОГО ОБЕСПЕЧЕНИЯ И ПОДДЕРЖКИ ИНВАЛИДОВ НА РЫНКЕ ТРУДА</w:t>
            </w:r>
          </w:p>
          <w:p w14:paraId="068E4C2E" w14:textId="3FDD4615" w:rsidR="008E06A7" w:rsidRDefault="00022785" w:rsidP="008E06A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022785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Казакова Наталия Андреевна</w:t>
            </w:r>
            <w:r w:rsidR="0052518F" w:rsidRPr="00022785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,</w:t>
            </w:r>
            <w:r w:rsidR="0052518F"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>аспирант кафедры экономической теории и регионального развития</w:t>
            </w:r>
            <w:r w:rsidR="008E06A7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="008E06A7"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572AE9D4" w14:textId="1C0D220E" w:rsidR="0052518F" w:rsidRDefault="0052518F" w:rsidP="002B3B80">
            <w:pPr>
              <w:tabs>
                <w:tab w:val="left" w:pos="360"/>
              </w:tabs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F7BBB02" w14:textId="77777777" w:rsidR="00841CBC" w:rsidRPr="00022785" w:rsidRDefault="00841CBC" w:rsidP="002B3B80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14"/>
                <w:szCs w:val="14"/>
              </w:rPr>
            </w:pPr>
          </w:p>
          <w:p w14:paraId="19490951" w14:textId="160E67E3" w:rsidR="00841CBC" w:rsidRPr="002E304F" w:rsidRDefault="002E304F" w:rsidP="002B3B80">
            <w:pPr>
              <w:jc w:val="both"/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</w:pPr>
            <w:r w:rsidRPr="002E304F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РАЗВИТИЕ РЕГИОНОВ РФ, ПРОБЛЕМЫ И ВОЗМОЖНЫЕ ПУТИ ИХ РЕШЕНИЯ</w:t>
            </w:r>
          </w:p>
          <w:p w14:paraId="63D60510" w14:textId="77777777" w:rsidR="008E06A7" w:rsidRDefault="00022785" w:rsidP="008E06A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022785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Зотов Валерий Дмитриевич</w:t>
            </w:r>
            <w:r w:rsidR="00F70738"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="00F70738"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кафедры 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>экономической теории и регионального развития</w:t>
            </w:r>
            <w:r w:rsidR="008E06A7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="008E06A7"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48027BE4" w14:textId="248D1F0A" w:rsidR="00DA6207" w:rsidRDefault="00022785" w:rsidP="002B3B80">
            <w:pPr>
              <w:jc w:val="both"/>
              <w:rPr>
                <w:rFonts w:ascii="Arial Narrow" w:eastAsia="Calibri" w:hAnsi="Arial Narrow"/>
                <w:iCs/>
                <w:color w:val="FFFFFF" w:themeColor="background1"/>
                <w:sz w:val="28"/>
                <w:szCs w:val="28"/>
              </w:rPr>
            </w:pP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="00EE1A6D" w:rsidRPr="008264E2">
              <w:rPr>
                <w:rFonts w:ascii="Arial Narrow" w:eastAsia="Calibri" w:hAnsi="Arial Narrow"/>
                <w:iCs/>
                <w:color w:val="FFFFFF" w:themeColor="background1"/>
                <w:sz w:val="28"/>
                <w:szCs w:val="28"/>
              </w:rPr>
              <w:t>г.</w:t>
            </w:r>
          </w:p>
          <w:p w14:paraId="41A43295" w14:textId="77777777" w:rsidR="00465B5E" w:rsidRDefault="00465B5E" w:rsidP="00DA6207">
            <w:pPr>
              <w:pStyle w:val="af4"/>
              <w:ind w:left="0"/>
              <w:jc w:val="both"/>
              <w:rPr>
                <w:rFonts w:ascii="Arial Narrow" w:hAnsi="Arial Narrow" w:cs="Arial"/>
                <w:szCs w:val="32"/>
                <w:lang w:eastAsia="de-DE"/>
              </w:rPr>
            </w:pPr>
          </w:p>
          <w:p w14:paraId="5DB2F5F3" w14:textId="77777777" w:rsidR="00DA6207" w:rsidRDefault="00DA6207" w:rsidP="00DA6207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DA6207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ФОРМИРОВАНИЕ И РАЗВИТИЕ РЫНКА ПРОМЫШЛЕННОСТИ СТРОИТЕЛЬНЫХ МАТЕРИАЛОВ </w:t>
            </w:r>
          </w:p>
          <w:p w14:paraId="42339EE3" w14:textId="77777777" w:rsidR="008E06A7" w:rsidRDefault="00DA6207" w:rsidP="008E06A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DA620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Чигвинцев</w:t>
            </w:r>
            <w:proofErr w:type="spellEnd"/>
            <w:r w:rsidRPr="00DA620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 Евгений Валерьевич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кафедры 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>экономической теории и регионального развития</w:t>
            </w:r>
            <w:r w:rsidR="008E06A7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="008E06A7"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5E6BB1B1" w14:textId="516331A5" w:rsidR="00DA6207" w:rsidRDefault="00DA6207" w:rsidP="00DA620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648CB408" w14:textId="77777777" w:rsidR="00BB3FBE" w:rsidRDefault="00BB3FBE" w:rsidP="00DA620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31B8B876" w14:textId="7D68CAB3" w:rsidR="00BB3FBE" w:rsidRDefault="00BB3FBE" w:rsidP="00BB3FBE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BB3FBE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ПРИМЕНЕНИЕ МАТРИЧНЫХ МЕТОДИК В АНАЛИЗЕ ПОКАЗАТЕЛЕЙ СОЦИАЛЬНО-ЭКОНОМИЧЕСКОГО РАЗВИТИЯ СУБЪЕКТОВ ФЕДЕРАЦИИ </w:t>
            </w:r>
          </w:p>
          <w:p w14:paraId="528AA249" w14:textId="21902E74" w:rsidR="00BB3FBE" w:rsidRDefault="00BB3FBE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B3FBE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Нестеров Константин Евгеньевич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преподаватель кафедры экономической теории и регионального развития; аспирант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189A7BDC" w14:textId="77777777" w:rsidR="002D2868" w:rsidRDefault="002D2868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817A786" w14:textId="77777777" w:rsidR="00B616FC" w:rsidRDefault="00B616FC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2A43569" w14:textId="77777777" w:rsidR="007B4C09" w:rsidRDefault="007B4C09" w:rsidP="002D2868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7B4C09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lastRenderedPageBreak/>
              <w:t>ИНТЕГРАЦИЯ ИСКУССТВЕННОГО ИНТЕЛЛЕКТА В УПРАВЛЕНИЕ</w:t>
            </w:r>
            <w:r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 АГРОБИЗНЕСОМ</w:t>
            </w:r>
          </w:p>
          <w:p w14:paraId="4816BF15" w14:textId="3D0EFA46" w:rsidR="002D2868" w:rsidRDefault="002D2868" w:rsidP="002D2868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Абилова Екатерина Викторовна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доцент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кафедры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прикладной экономики и</w:t>
            </w:r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маркетинга</w:t>
            </w:r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proofErr w:type="spellStart"/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>к</w:t>
            </w:r>
            <w:proofErr w:type="gramStart"/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>.э</w:t>
            </w:r>
            <w:proofErr w:type="gramEnd"/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>кон.н</w:t>
            </w:r>
            <w:proofErr w:type="spellEnd"/>
            <w:r w:rsidR="007B4C09">
              <w:rPr>
                <w:rFonts w:ascii="Arial Narrow" w:eastAsia="Calibri" w:hAnsi="Arial Narrow"/>
                <w:iCs/>
                <w:sz w:val="28"/>
                <w:szCs w:val="28"/>
              </w:rPr>
              <w:t>, доцент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6500CECB" w14:textId="77777777" w:rsidR="002D2868" w:rsidRDefault="002D2868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7C560AA4" w14:textId="77777777" w:rsidR="003A44BC" w:rsidRDefault="003A44BC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2F11BF1F" w14:textId="77777777" w:rsidR="003A44BC" w:rsidRDefault="003A44BC" w:rsidP="003A44BC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3A44BC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АНАЛИЗ ФАКТОРОВ СБАЛАНСИРОВАННОСТИ ЭКОНОМИКИ ЧЕЛЯБИНСКОЙ ОБЛАСТИ </w:t>
            </w:r>
          </w:p>
          <w:p w14:paraId="54F13044" w14:textId="2E452E66" w:rsidR="003A44BC" w:rsidRDefault="003A44BC" w:rsidP="003A44BC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3A44BC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Кустубаев</w:t>
            </w:r>
            <w:proofErr w:type="spellEnd"/>
            <w:r w:rsidRPr="003A44BC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3A44BC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Алимжан</w:t>
            </w:r>
            <w:proofErr w:type="spellEnd"/>
            <w:r w:rsidRPr="003A44BC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3A44BC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Раисович</w:t>
            </w:r>
            <w:proofErr w:type="spellEnd"/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кафедры экономической теории и регионального развития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2303D47A" w14:textId="77777777" w:rsidR="003A44BC" w:rsidRDefault="003A44BC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502313F0" w14:textId="77777777" w:rsidR="00E45056" w:rsidRDefault="00E45056" w:rsidP="00BB3FB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EC1B564" w14:textId="353131E5" w:rsidR="00E45056" w:rsidRDefault="00E45056" w:rsidP="00E45056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E45056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ИНСТРУМЕНТЫ ГОСУДАРСТВЕННОЙ ПОДДЕРЖКИ В РАЗВИТИИ ПРОМЫШЛЕННОГО СЕКТОРА РОССИИ</w:t>
            </w:r>
          </w:p>
          <w:p w14:paraId="2850F4D8" w14:textId="3608E839" w:rsidR="00E45056" w:rsidRDefault="00E45056" w:rsidP="00E45056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E45056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Колобов Данила Романович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кафедры экономической теории и регионального развития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6966A2D1" w14:textId="77777777" w:rsidR="006A556F" w:rsidRDefault="006A556F" w:rsidP="00E45056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7EFD2C12" w14:textId="61D72FD4" w:rsidR="006A556F" w:rsidRDefault="006A556F" w:rsidP="006A556F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6A556F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РЕГИОНАЛЬНАЯ ЭКОНОМИЧЕСКАЯ ПОЛИТИКА В УСЛОВИЯХ МЕЖДУНАРОДНОЙ НЕСТАБИЛЬНОСТИ: НА ПРИМЕРЕ ЮЖНОГО УРАЛА </w:t>
            </w:r>
          </w:p>
          <w:p w14:paraId="524AA92B" w14:textId="410A7D6B" w:rsidR="006A556F" w:rsidRDefault="006A556F" w:rsidP="006A556F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6A556F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Тюрина Елена Александровна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кафедры экономической теории и регионального развития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4AF17600" w14:textId="77777777" w:rsidR="00E31EC7" w:rsidRDefault="00E31EC7" w:rsidP="006A556F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2A2315FC" w14:textId="77577DAB" w:rsidR="00E31EC7" w:rsidRDefault="00E31EC7" w:rsidP="00E31EC7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 w:rsidRPr="00E31EC7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СОВРЕМЕННЫЕ ТЕНДЕНЦИИ, ФАКТОРЫ И УСЛОВИЯ ФУНКЦИОНИРОВАНИЯ И РАЗВИТИЯ РЕГИОНОВ В УСЛОВИЯХ ИЗМЕНЧИВОСТИ ЭКОЛОГО-ЭКОНОМИЧЕСКИХ ПРОЦЕССОВ </w:t>
            </w:r>
          </w:p>
          <w:p w14:paraId="395E330E" w14:textId="77777777" w:rsidR="00BB3FBE" w:rsidRPr="002A4759" w:rsidRDefault="00E31EC7" w:rsidP="00DA620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E31EC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Малыгин Андрей В</w:t>
            </w:r>
            <w:bookmarkStart w:id="0" w:name="_GoBack"/>
            <w:r w:rsidRPr="00E31EC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а</w:t>
            </w:r>
            <w:bookmarkEnd w:id="0"/>
            <w:r w:rsidRPr="00E31EC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лерьевич</w:t>
            </w:r>
            <w:r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аспирант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кафедры экономической теории и регионального развития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B3FBE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6DD98024" w14:textId="77777777" w:rsidR="002A4759" w:rsidRPr="00E4791E" w:rsidRDefault="002A4759" w:rsidP="00DA6207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EC5A5EF" w14:textId="42B16F40" w:rsidR="002A4759" w:rsidRDefault="002A4759" w:rsidP="002A4759">
            <w:pPr>
              <w:pStyle w:val="af4"/>
              <w:ind w:left="0"/>
              <w:jc w:val="both"/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</w:pPr>
            <w:r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КОНСТРУИРОВАНИЕ ДЕФИНИЦИИ КАТЕГОРИИ НАИЛУЧШИЕ ДОСТУПНЫЕ ТЕХНОЛОГИИ</w:t>
            </w:r>
            <w:r w:rsidRPr="00E31EC7"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 xml:space="preserve"> </w:t>
            </w:r>
            <w:r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(</w:t>
            </w:r>
            <w:proofErr w:type="spellStart"/>
            <w:r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НДТ</w:t>
            </w:r>
            <w:proofErr w:type="spellEnd"/>
            <w:r>
              <w:rPr>
                <w:rFonts w:ascii="Arial Narrow" w:eastAsia="Calibri" w:hAnsi="Arial Narrow" w:cs="Arial"/>
                <w:bCs/>
                <w:sz w:val="28"/>
                <w:szCs w:val="26"/>
                <w:lang w:eastAsia="de-DE"/>
              </w:rPr>
              <w:t>) НА ОСНОВЕ ФОРМАЛЬНО-ЛОГИЧЕСКОГО МЕТОДА</w:t>
            </w:r>
          </w:p>
          <w:p w14:paraId="7A3D91C0" w14:textId="530289AA" w:rsidR="002A4759" w:rsidRPr="002A4759" w:rsidRDefault="00E4791E" w:rsidP="00AB72FE">
            <w:pPr>
              <w:pStyle w:val="af4"/>
              <w:ind w:left="0"/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Кондратов Максим Владимирович</w:t>
            </w:r>
            <w:r w:rsidR="002A4759" w:rsidRPr="00022785">
              <w:rPr>
                <w:rFonts w:ascii="Arial Narrow" w:eastAsia="Calibri" w:hAnsi="Arial Narrow"/>
                <w:b/>
                <w:iCs/>
                <w:sz w:val="28"/>
                <w:szCs w:val="28"/>
              </w:rPr>
              <w:t>,</w:t>
            </w:r>
            <w:r w:rsidR="002A4759" w:rsidRPr="00022785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="00AB72FE">
              <w:rPr>
                <w:rFonts w:ascii="Arial Narrow" w:eastAsia="Calibri" w:hAnsi="Arial Narrow"/>
                <w:iCs/>
                <w:sz w:val="28"/>
                <w:szCs w:val="28"/>
              </w:rPr>
              <w:t>доцент</w:t>
            </w:r>
            <w:r w:rsidR="002A475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="002A4759" w:rsidRPr="00BB3FBE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кафедры </w:t>
            </w:r>
            <w:r w:rsidR="00AB72FE">
              <w:rPr>
                <w:rFonts w:ascii="Arial Narrow" w:eastAsia="Calibri" w:hAnsi="Arial Narrow"/>
                <w:iCs/>
                <w:sz w:val="28"/>
                <w:szCs w:val="28"/>
              </w:rPr>
              <w:t>экономики и управления</w:t>
            </w:r>
            <w:r w:rsidR="002A475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="00AB72FE">
              <w:rPr>
                <w:rFonts w:ascii="Arial Narrow" w:eastAsia="Calibri" w:hAnsi="Arial Narrow"/>
                <w:iCs/>
                <w:sz w:val="28"/>
                <w:szCs w:val="28"/>
              </w:rPr>
              <w:t>Южно-Уральский технологический</w:t>
            </w:r>
            <w:r w:rsidR="002A4759" w:rsidRPr="00BB3FBE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университет</w:t>
            </w:r>
          </w:p>
        </w:tc>
      </w:tr>
      <w:tr w:rsidR="00841CBC" w:rsidRPr="0062321A" w14:paraId="2FAFB0AD" w14:textId="77777777" w:rsidTr="003E3EA9">
        <w:tc>
          <w:tcPr>
            <w:tcW w:w="1696" w:type="dxa"/>
            <w:shd w:val="clear" w:color="auto" w:fill="E5DFEC" w:themeFill="accent4" w:themeFillTint="33"/>
          </w:tcPr>
          <w:p w14:paraId="467C14F1" w14:textId="77777777" w:rsidR="002B3B80" w:rsidRPr="0062321A" w:rsidRDefault="002B3B80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10"/>
                <w:szCs w:val="30"/>
                <w:lang w:eastAsia="de-DE"/>
              </w:rPr>
            </w:pPr>
          </w:p>
          <w:p w14:paraId="213C3A6B" w14:textId="007A3B9C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13.00–1</w:t>
            </w:r>
            <w:r w:rsidR="008264E2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6</w:t>
            </w: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.00</w:t>
            </w: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u w:val="single"/>
                <w:lang w:eastAsia="de-DE"/>
              </w:rPr>
              <w:t xml:space="preserve"> </w:t>
            </w:r>
          </w:p>
          <w:p w14:paraId="1E99DEAF" w14:textId="51A47A2F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>Ауд.</w:t>
            </w:r>
            <w:r w:rsidR="00F85A80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 xml:space="preserve"> 123</w:t>
            </w:r>
          </w:p>
          <w:p w14:paraId="1000A1D0" w14:textId="77777777" w:rsidR="00841CBC" w:rsidRPr="0062321A" w:rsidRDefault="00841CBC">
            <w:pPr>
              <w:jc w:val="both"/>
              <w:rPr>
                <w:rFonts w:ascii="Arial Narrow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</w:pPr>
          </w:p>
        </w:tc>
        <w:tc>
          <w:tcPr>
            <w:tcW w:w="9044" w:type="dxa"/>
          </w:tcPr>
          <w:p w14:paraId="034C71EC" w14:textId="77777777" w:rsidR="002B3B80" w:rsidRPr="00C538A4" w:rsidRDefault="002B3B80">
            <w:pPr>
              <w:jc w:val="both"/>
              <w:rPr>
                <w:rFonts w:ascii="Arial Narrow" w:eastAsia="Calibri" w:hAnsi="Arial Narrow"/>
                <w:b/>
                <w:bCs/>
                <w:color w:val="C00000"/>
                <w:sz w:val="10"/>
                <w:szCs w:val="28"/>
                <w:lang w:eastAsia="de-DE"/>
              </w:rPr>
            </w:pPr>
          </w:p>
          <w:p w14:paraId="68EA5AF7" w14:textId="7012E818" w:rsidR="008264E2" w:rsidRPr="00C538A4" w:rsidRDefault="008264E2" w:rsidP="00F56CEE">
            <w:pPr>
              <w:jc w:val="both"/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>2 СЕКЦИЯ</w:t>
            </w:r>
          </w:p>
          <w:p w14:paraId="13DB98FC" w14:textId="72AE3CBB" w:rsidR="00841CBC" w:rsidRPr="00C538A4" w:rsidRDefault="001F182B" w:rsidP="00F56CEE">
            <w:pPr>
              <w:pStyle w:val="Default"/>
              <w:jc w:val="both"/>
              <w:rPr>
                <w:rFonts w:ascii="Arial Narrow" w:hAnsi="Arial Narrow"/>
                <w:b/>
                <w:bCs/>
                <w:iCs/>
                <w:color w:val="C00000"/>
                <w:sz w:val="22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/>
                <w:sz w:val="28"/>
                <w:szCs w:val="28"/>
                <w:lang w:eastAsia="de-DE"/>
              </w:rPr>
              <w:t xml:space="preserve">АКТУАЛЬНЫЕ ВОПРОСЫ ДЕНЕЖНО-КРЕДИТНОЙ ПОЛИТИКИ </w:t>
            </w:r>
          </w:p>
          <w:p w14:paraId="6A88AF3F" w14:textId="77777777" w:rsidR="00841CBC" w:rsidRPr="00C538A4" w:rsidRDefault="00123BF7" w:rsidP="00F56CEE">
            <w:pPr>
              <w:pStyle w:val="Default"/>
              <w:jc w:val="both"/>
              <w:rPr>
                <w:rFonts w:ascii="Arial Narrow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  <w:t>МОДЕРАТОРЫ</w:t>
            </w:r>
          </w:p>
          <w:p w14:paraId="087EDC36" w14:textId="77777777" w:rsidR="009C6E37" w:rsidRPr="00C538A4" w:rsidRDefault="009C6E37" w:rsidP="009C6E37">
            <w:pPr>
              <w:jc w:val="both"/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 xml:space="preserve">Лямина Ольга Сергеевна, </w:t>
            </w:r>
            <w:r w:rsidRPr="00C538A4">
              <w:rPr>
                <w:rFonts w:ascii="Arial Narrow" w:eastAsia="Calibri" w:hAnsi="Arial Narrow"/>
                <w:bCs/>
                <w:color w:val="000000"/>
                <w:sz w:val="28"/>
                <w:szCs w:val="28"/>
                <w:lang w:eastAsia="de-DE"/>
              </w:rPr>
              <w:t>главный экономист экономического отдела, Отделение по Челябинской области Уральского главного управления Центрального банка Российской Федерации</w:t>
            </w:r>
            <w:r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;</w:t>
            </w:r>
          </w:p>
          <w:p w14:paraId="62AAA441" w14:textId="21E84B6A" w:rsidR="00841CBC" w:rsidRPr="00C538A4" w:rsidRDefault="008264E2" w:rsidP="00F56CEE">
            <w:pPr>
              <w:jc w:val="both"/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Маврина</w:t>
            </w:r>
            <w:r w:rsidR="00177EF9"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 xml:space="preserve"> </w:t>
            </w:r>
            <w:r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Наталья Александровна</w:t>
            </w:r>
            <w:r w:rsidRPr="00C538A4">
              <w:rPr>
                <w:rFonts w:ascii="Arial" w:eastAsia="Calibri" w:hAnsi="Arial" w:cs="Arial"/>
                <w:b/>
                <w:bCs/>
                <w:i/>
                <w:color w:val="000000"/>
                <w:sz w:val="28"/>
                <w:szCs w:val="28"/>
                <w:lang w:eastAsia="de-DE"/>
              </w:rPr>
              <w:t>​</w:t>
            </w:r>
            <w:r w:rsidR="00123BF7" w:rsidRPr="00C538A4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,</w:t>
            </w:r>
            <w:r w:rsidR="00123BF7" w:rsidRPr="00C538A4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</w:t>
            </w:r>
            <w:r w:rsidRPr="00C538A4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старший преподаватель кафедры прикладной экономики и маркетинга;</w:t>
            </w:r>
          </w:p>
          <w:p w14:paraId="476C4753" w14:textId="77777777" w:rsidR="00841CBC" w:rsidRPr="00C538A4" w:rsidRDefault="00841CBC" w:rsidP="00F56CEE">
            <w:pPr>
              <w:jc w:val="both"/>
              <w:rPr>
                <w:rFonts w:ascii="Arial Narrow" w:hAnsi="Arial Narrow"/>
                <w:color w:val="000000"/>
                <w:szCs w:val="28"/>
                <w:lang w:eastAsia="de-DE"/>
              </w:rPr>
            </w:pPr>
          </w:p>
          <w:p w14:paraId="1FF922B5" w14:textId="77777777" w:rsidR="00841CBC" w:rsidRPr="00C538A4" w:rsidRDefault="00123BF7" w:rsidP="00F56CEE">
            <w:pPr>
              <w:pStyle w:val="Default"/>
              <w:jc w:val="both"/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В</w:t>
            </w:r>
            <w:r w:rsidR="005226C5" w:rsidRPr="00C538A4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опросы для обсуждения</w:t>
            </w:r>
            <w:r w:rsidR="00C367FD" w:rsidRPr="00C538A4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:</w:t>
            </w:r>
          </w:p>
          <w:p w14:paraId="33B52E48" w14:textId="77777777" w:rsidR="00841CBC" w:rsidRPr="00C538A4" w:rsidRDefault="00841CBC" w:rsidP="00F56CEE">
            <w:pPr>
              <w:pStyle w:val="Default"/>
              <w:jc w:val="both"/>
              <w:rPr>
                <w:rFonts w:ascii="Arial Narrow" w:hAnsi="Arial Narrow"/>
                <w:b/>
                <w:bCs/>
                <w:iCs/>
                <w:color w:val="C00000"/>
                <w:szCs w:val="14"/>
                <w:lang w:eastAsia="de-DE"/>
              </w:rPr>
            </w:pPr>
          </w:p>
          <w:p w14:paraId="35D809D7" w14:textId="74A5A2D0" w:rsidR="001F182B" w:rsidRPr="00C538A4" w:rsidRDefault="001F182B" w:rsidP="00F56CEE">
            <w:pPr>
              <w:jc w:val="both"/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  <w:t xml:space="preserve">СИТУАЦИЯ НА РЫНКЕ ТРУДА ЧЕЛЯБИНСКОЙ ОБЛАСТИ </w:t>
            </w:r>
          </w:p>
          <w:p w14:paraId="1DDA9898" w14:textId="638283D6" w:rsidR="00841CBC" w:rsidRPr="00C538A4" w:rsidRDefault="001F182B" w:rsidP="00F56CEE">
            <w:pPr>
              <w:jc w:val="both"/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</w:pP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  <w:lang w:eastAsia="de-DE"/>
              </w:rPr>
              <w:t>Ширшикова Людмила Анатольевна</w:t>
            </w:r>
            <w:r w:rsidRPr="00C538A4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C538A4"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  <w:t>руководитель направления экономического отдела Отделения по Челябинской области Уральского главного управления Центрального банка Российской Федерации</w:t>
            </w:r>
          </w:p>
          <w:p w14:paraId="1BDEFF28" w14:textId="77777777" w:rsidR="005719B7" w:rsidRPr="00C538A4" w:rsidRDefault="005719B7" w:rsidP="00F56CEE">
            <w:pPr>
              <w:jc w:val="both"/>
              <w:rPr>
                <w:rFonts w:ascii="Arial Narrow" w:eastAsia="Calibri" w:hAnsi="Arial Narrow"/>
                <w:bCs/>
                <w:sz w:val="28"/>
                <w:szCs w:val="28"/>
                <w:lang w:eastAsia="de-DE"/>
              </w:rPr>
            </w:pPr>
          </w:p>
          <w:p w14:paraId="0C4454B0" w14:textId="52AF1205" w:rsidR="005719B7" w:rsidRPr="00C538A4" w:rsidRDefault="005719B7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ВЛИЯНИЕ КРЕДИТНОЙ НАГРУЗКИ НА ПРИБЫЛЬНОСТЬ ПРЕДПРИЯТИЯ</w:t>
            </w:r>
          </w:p>
          <w:p w14:paraId="7E6BCA93" w14:textId="418E4DFF" w:rsidR="005719B7" w:rsidRPr="00C538A4" w:rsidRDefault="005719B7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Ибраги</w:t>
            </w:r>
            <w:r w:rsidR="00C538A4"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м</w:t>
            </w: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ова Алина </w:t>
            </w:r>
            <w:proofErr w:type="spellStart"/>
            <w:r w:rsidR="00F90FF0"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Ринатовна</w:t>
            </w:r>
            <w:proofErr w:type="spellEnd"/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магистрант </w:t>
            </w:r>
            <w:r w:rsidR="00503320"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кафедры </w:t>
            </w:r>
            <w:r w:rsidR="00B616FC"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экономической теории и регионального развития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4E9E2ABF" w14:textId="77777777" w:rsidR="005719B7" w:rsidRPr="00C538A4" w:rsidRDefault="005719B7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1DA048A6" w14:textId="77777777" w:rsidR="005719B7" w:rsidRPr="00C538A4" w:rsidRDefault="005719B7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ПРИМЕНЕНИЕ ТЕОРИИ ИГР ДЛЯ МОДЕЛИРОВАНИЯ ЭКОНОМИЧЕСКОЙ БЕЗОПАСНОСТИ ОРГАНИЗАЦИИ</w:t>
            </w:r>
          </w:p>
          <w:p w14:paraId="77E59F60" w14:textId="3E37E017" w:rsidR="005719B7" w:rsidRPr="00C538A4" w:rsidRDefault="005719B7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Пантелеева Полина Николаевна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="00503320"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магистрант кафедры </w:t>
            </w:r>
            <w:r w:rsidR="00B616FC"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экономической теории и регионального развития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37445090" w14:textId="77777777" w:rsidR="00B5101C" w:rsidRPr="00C538A4" w:rsidRDefault="00B5101C" w:rsidP="005719B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</w:p>
          <w:p w14:paraId="340D3A3D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ПРОБЛЕМЫ РЫНКА КОЛЛЕКТИВНЫХ ИНВЕСТИЦИЙ В РОССИИ </w:t>
            </w:r>
          </w:p>
          <w:p w14:paraId="7A801624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bCs/>
                <w:iCs/>
                <w:sz w:val="28"/>
                <w:szCs w:val="28"/>
              </w:rPr>
            </w:pPr>
            <w:proofErr w:type="spellStart"/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Аржевитина</w:t>
            </w:r>
            <w:proofErr w:type="spellEnd"/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Полина Дмитриевна, </w:t>
            </w:r>
            <w:r w:rsidRPr="00C538A4">
              <w:rPr>
                <w:rFonts w:ascii="Arial Narrow" w:eastAsia="Calibri" w:hAnsi="Arial Narrow"/>
                <w:bCs/>
                <w:iCs/>
                <w:sz w:val="28"/>
                <w:szCs w:val="28"/>
              </w:rPr>
              <w:t>магистрант кафедры экономики и финансов, Южно-Уральский государственный университет</w:t>
            </w:r>
          </w:p>
          <w:p w14:paraId="1EDE5712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bCs/>
                <w:iCs/>
                <w:sz w:val="28"/>
                <w:szCs w:val="28"/>
              </w:rPr>
            </w:pPr>
          </w:p>
          <w:p w14:paraId="52BF07E8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АНАЛИЗ И ПРОГНОЗ УСТОЙЧИВОГО РОСТА АО «ЧТПЗ» В СОВРЕМЕННЫХ УСЛОВИЯХ ДЕНЕЖНО-КРЕДИТНОЙ ПОЛИТИКИ</w:t>
            </w:r>
          </w:p>
          <w:p w14:paraId="059F3C3B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Ветрова Татьяна Юрьевна, 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магистрант кафедры экономики и финансов, Южно-Уральский государственный университет</w:t>
            </w:r>
          </w:p>
          <w:p w14:paraId="635BA13F" w14:textId="77777777" w:rsidR="008C7519" w:rsidRPr="00C538A4" w:rsidRDefault="008C7519" w:rsidP="00503320">
            <w:pPr>
              <w:jc w:val="both"/>
              <w:rPr>
                <w:rFonts w:ascii="Arial Narrow" w:eastAsia="Calibri" w:hAnsi="Arial Narrow"/>
                <w:bCs/>
                <w:iCs/>
                <w:sz w:val="28"/>
                <w:szCs w:val="28"/>
              </w:rPr>
            </w:pPr>
          </w:p>
          <w:p w14:paraId="32489B61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ВЛИЯНИЕ МАКРОЭКОНОМИЧЕСКИХ ФАКТОРОВ НА ДОЛГОВУЮ НАГРУЗКУ НАСЕЛЕНИЯ И ЭФФЕКТИВНОСТЬ МАКРОПРУДЕНЦИАЛЬНЫХ ОГРАНИЧЕНИЙ (НА ПРИМЕРЕ ЧЕЛЯБИНСКОЙ ОБЛАСТИ)</w:t>
            </w:r>
          </w:p>
          <w:p w14:paraId="267D9468" w14:textId="77777777" w:rsidR="00C538A4" w:rsidRPr="00C538A4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Донбаев</w:t>
            </w:r>
            <w:proofErr w:type="spellEnd"/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Тихон Филиппович, 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магистрант кафедры экономики и финансов, Южно-Уральский государственный университет</w:t>
            </w:r>
          </w:p>
          <w:p w14:paraId="3F7014A3" w14:textId="77777777" w:rsidR="00C538A4" w:rsidRPr="00C538A4" w:rsidRDefault="00C538A4" w:rsidP="00503320">
            <w:pPr>
              <w:jc w:val="both"/>
              <w:rPr>
                <w:rFonts w:ascii="Arial Narrow" w:eastAsia="Calibri" w:hAnsi="Arial Narrow"/>
                <w:bCs/>
                <w:iCs/>
                <w:sz w:val="28"/>
                <w:szCs w:val="28"/>
              </w:rPr>
            </w:pPr>
          </w:p>
          <w:p w14:paraId="2CFD9808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ВЛИЯНИЕ НОВОСТНОГО ФОНА НА ДИНАМИКУ ПОТРЕБИТЕЛЬСКИХ ЦЕН</w:t>
            </w:r>
          </w:p>
          <w:p w14:paraId="17BE31DE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>Фадеева Мария Алексеевна</w:t>
            </w:r>
            <w:r w:rsidRPr="00B616FC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,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бакалавр кафедры экономики и финансов, Южно-Уральский государственный университет</w:t>
            </w:r>
          </w:p>
          <w:p w14:paraId="768BC5A5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Пряников Александр Константинович, </w:t>
            </w:r>
            <w:bookmarkStart w:id="1" w:name="_Hlk213709789"/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главный инженер-программист, </w:t>
            </w:r>
            <w:bookmarkEnd w:id="1"/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Отделение по Челябинской области Уральского главного управления Центрального банка Российской Федерации, г. Челябинск, Россия</w:t>
            </w:r>
          </w:p>
          <w:p w14:paraId="6B2A4D64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50E7D84F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РОССИЙСКИЙ РЫНОК ТРУДА: АДАПТАЦИЯ К ВЫЗОВАМ В 2019-2023 ГГ.</w:t>
            </w:r>
          </w:p>
          <w:p w14:paraId="69622697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>Непогодьева</w:t>
            </w:r>
            <w:proofErr w:type="spellEnd"/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Юлия Олеговна,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бакалавр </w:t>
            </w:r>
          </w:p>
          <w:p w14:paraId="756F4B2A" w14:textId="77777777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Федорова Наталья Сергеевна,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бакалавр</w:t>
            </w:r>
          </w:p>
          <w:p w14:paraId="41B3EDA4" w14:textId="14612819" w:rsidR="00C538A4" w:rsidRPr="00B616FC" w:rsidRDefault="00C538A4" w:rsidP="00C538A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616FC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Солодовникова Марина Владимировна,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старший преподаватель кафедры экономики, финансов и бухгалтерского учета</w:t>
            </w:r>
            <w:r w:rsidR="00E4791E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Российская академия народного хозяйства и государственной</w:t>
            </w:r>
            <w:r w:rsidR="00E4791E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Pr="00B616FC">
              <w:rPr>
                <w:rFonts w:ascii="Arial Narrow" w:eastAsia="Calibri" w:hAnsi="Arial Narrow"/>
                <w:iCs/>
                <w:sz w:val="28"/>
                <w:szCs w:val="28"/>
              </w:rPr>
              <w:t>службы при Президенте Российской Федерации, Челябинский филиал, г. Челябинск, Россия</w:t>
            </w:r>
          </w:p>
          <w:p w14:paraId="2C5DB998" w14:textId="77777777" w:rsidR="00C538A4" w:rsidRPr="00C538A4" w:rsidRDefault="00C538A4" w:rsidP="00503320">
            <w:pPr>
              <w:jc w:val="both"/>
              <w:rPr>
                <w:rFonts w:ascii="Arial Narrow" w:eastAsia="Calibri" w:hAnsi="Arial Narrow"/>
                <w:bCs/>
                <w:iCs/>
                <w:sz w:val="28"/>
                <w:szCs w:val="28"/>
              </w:rPr>
            </w:pPr>
          </w:p>
          <w:p w14:paraId="48E7B8CE" w14:textId="77777777" w:rsidR="008C7519" w:rsidRPr="00C538A4" w:rsidRDefault="008C7519" w:rsidP="008C7519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ПЛАТЕЖНАЯ СИСТЕМА РОССИИ И ЕЕ РАЗВИТИЕ В СОВРЕМЕННЫХ УСЛОВИЯХ</w:t>
            </w:r>
          </w:p>
          <w:p w14:paraId="3AB0C1C6" w14:textId="77777777" w:rsidR="008C7519" w:rsidRDefault="008C7519" w:rsidP="00503320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C538A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Стародубова Нина Николаевна</w:t>
            </w:r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доцент кафедры прикладной экономики и маркетинга, </w:t>
            </w:r>
            <w:proofErr w:type="spellStart"/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к</w:t>
            </w:r>
            <w:proofErr w:type="gramStart"/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.э</w:t>
            </w:r>
            <w:proofErr w:type="gramEnd"/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кон.н</w:t>
            </w:r>
            <w:proofErr w:type="spellEnd"/>
            <w:r w:rsidRPr="00C538A4">
              <w:rPr>
                <w:rFonts w:ascii="Arial Narrow" w:eastAsia="Calibri" w:hAnsi="Arial Narrow"/>
                <w:iCs/>
                <w:sz w:val="28"/>
                <w:szCs w:val="28"/>
              </w:rPr>
              <w:t>., доцент, Челябинский государственный университет</w:t>
            </w:r>
          </w:p>
          <w:p w14:paraId="2A06A11F" w14:textId="77777777" w:rsidR="00896D3B" w:rsidRDefault="00896D3B" w:rsidP="00503320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5FFAB2F1" w14:textId="137303C4" w:rsidR="00896D3B" w:rsidRPr="00B616FC" w:rsidRDefault="00896D3B" w:rsidP="00503320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</w:tc>
      </w:tr>
      <w:tr w:rsidR="00841CBC" w:rsidRPr="0062321A" w14:paraId="43E5CB20" w14:textId="77777777" w:rsidTr="003E3EA9">
        <w:tc>
          <w:tcPr>
            <w:tcW w:w="1696" w:type="dxa"/>
            <w:shd w:val="clear" w:color="auto" w:fill="E5DFEC" w:themeFill="accent4" w:themeFillTint="33"/>
          </w:tcPr>
          <w:p w14:paraId="0219B09F" w14:textId="164533B9" w:rsidR="00033AB6" w:rsidRDefault="00033AB6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2E997A16" w14:textId="77777777" w:rsidR="00CE5FCB" w:rsidRDefault="00CE5FCB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50ED6BEB" w14:textId="77777777" w:rsidR="00CE5FCB" w:rsidRPr="00CE5FCB" w:rsidRDefault="00CE5FCB">
            <w:pPr>
              <w:jc w:val="both"/>
              <w:rPr>
                <w:rFonts w:ascii="Arial Narrow" w:eastAsia="Calibri" w:hAnsi="Arial Narrow" w:cs="Arial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3F52039E" w14:textId="13FB6B25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13.00–1</w:t>
            </w:r>
            <w:r w:rsidR="00605C4C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6</w:t>
            </w: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.00</w:t>
            </w: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u w:val="single"/>
                <w:lang w:eastAsia="de-DE"/>
              </w:rPr>
              <w:t xml:space="preserve"> </w:t>
            </w:r>
          </w:p>
          <w:p w14:paraId="486197CB" w14:textId="737780AD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>Ауд.</w:t>
            </w:r>
            <w:r w:rsidR="00F85A80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 xml:space="preserve"> 120</w:t>
            </w:r>
          </w:p>
          <w:p w14:paraId="630926F4" w14:textId="77777777" w:rsidR="00841CBC" w:rsidRPr="0062321A" w:rsidRDefault="00841CBC">
            <w:pPr>
              <w:jc w:val="center"/>
              <w:rPr>
                <w:rFonts w:ascii="Arial Narrow" w:hAnsi="Arial Narrow"/>
                <w:i/>
                <w:color w:val="000000"/>
                <w:sz w:val="36"/>
                <w:szCs w:val="36"/>
                <w:lang w:eastAsia="de-DE"/>
              </w:rPr>
            </w:pPr>
          </w:p>
        </w:tc>
        <w:tc>
          <w:tcPr>
            <w:tcW w:w="9044" w:type="dxa"/>
          </w:tcPr>
          <w:p w14:paraId="7128412B" w14:textId="77777777" w:rsidR="00033AB6" w:rsidRDefault="00033AB6" w:rsidP="00FC39D5">
            <w:pPr>
              <w:jc w:val="both"/>
              <w:rPr>
                <w:rFonts w:ascii="Arial Narrow" w:eastAsia="Calibri" w:hAnsi="Arial Narrow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3059095B" w14:textId="77777777" w:rsidR="00CE5FCB" w:rsidRDefault="00CE5FCB" w:rsidP="00FC39D5">
            <w:pPr>
              <w:jc w:val="both"/>
              <w:rPr>
                <w:rFonts w:ascii="Arial Narrow" w:eastAsia="Calibri" w:hAnsi="Arial Narrow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62C8AFEA" w14:textId="77777777" w:rsidR="00CE5FCB" w:rsidRPr="00CE5FCB" w:rsidRDefault="00CE5FCB" w:rsidP="00FC39D5">
            <w:pPr>
              <w:jc w:val="both"/>
              <w:rPr>
                <w:rFonts w:ascii="Arial Narrow" w:eastAsia="Calibri" w:hAnsi="Arial Narrow"/>
                <w:b/>
                <w:bCs/>
                <w:color w:val="C00000"/>
                <w:sz w:val="10"/>
                <w:szCs w:val="10"/>
                <w:lang w:eastAsia="de-DE"/>
              </w:rPr>
            </w:pPr>
          </w:p>
          <w:p w14:paraId="48118544" w14:textId="4CB209E7" w:rsidR="00841CBC" w:rsidRPr="0062321A" w:rsidRDefault="00123BF7" w:rsidP="00FC39D5">
            <w:pPr>
              <w:jc w:val="both"/>
              <w:rPr>
                <w:rFonts w:ascii="Arial Narrow" w:hAnsi="Arial Narrow"/>
                <w:b/>
                <w:b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 xml:space="preserve">3 </w:t>
            </w:r>
            <w:r w:rsidR="00605C4C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>СЕКЦИЯ</w:t>
            </w:r>
          </w:p>
          <w:p w14:paraId="1C9B846E" w14:textId="23C38B4B" w:rsidR="00841CBC" w:rsidRPr="0062321A" w:rsidRDefault="00C77F5C" w:rsidP="00FC39D5">
            <w:pPr>
              <w:jc w:val="both"/>
              <w:rPr>
                <w:b/>
                <w:iCs/>
              </w:rPr>
            </w:pPr>
            <w:r w:rsidRPr="00605C4C">
              <w:rPr>
                <w:rFonts w:ascii="Arial Narrow" w:eastAsia="Calibri" w:hAnsi="Arial Narrow"/>
                <w:b/>
                <w:color w:val="000000"/>
                <w:sz w:val="28"/>
                <w:szCs w:val="28"/>
                <w:lang w:eastAsia="de-DE"/>
              </w:rPr>
              <w:t>РЕГИОНАЛЬНЫЕ ВОПРОСЫ СОЦИАЛЬНОГО РАЗВИТИЯ</w:t>
            </w:r>
          </w:p>
          <w:p w14:paraId="15343CEA" w14:textId="77777777" w:rsidR="00841CBC" w:rsidRPr="0062321A" w:rsidRDefault="00841CBC" w:rsidP="00FC39D5">
            <w:pPr>
              <w:jc w:val="both"/>
              <w:rPr>
                <w:sz w:val="16"/>
                <w:szCs w:val="28"/>
              </w:rPr>
            </w:pPr>
          </w:p>
          <w:p w14:paraId="528BF1BA" w14:textId="77777777" w:rsidR="00841CBC" w:rsidRPr="0062321A" w:rsidRDefault="00123BF7" w:rsidP="00FC39D5">
            <w:pPr>
              <w:jc w:val="both"/>
              <w:rPr>
                <w:rFonts w:ascii="Arial Narrow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  <w:t>МОДЕРАТОРЫ</w:t>
            </w:r>
          </w:p>
          <w:p w14:paraId="5DC55698" w14:textId="14853A98" w:rsidR="00841CBC" w:rsidRPr="0062321A" w:rsidRDefault="00605C4C" w:rsidP="00FC39D5">
            <w:pPr>
              <w:jc w:val="both"/>
              <w:rPr>
                <w:rFonts w:ascii="Arial Narrow" w:hAnsi="Arial Narrow"/>
                <w:color w:val="000000"/>
                <w:sz w:val="28"/>
                <w:szCs w:val="28"/>
                <w:lang w:eastAsia="de-DE"/>
              </w:rPr>
            </w:pPr>
            <w:proofErr w:type="spellStart"/>
            <w:r w:rsidRPr="00605C4C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Тараданов</w:t>
            </w:r>
            <w:proofErr w:type="spellEnd"/>
            <w:r w:rsidRPr="00605C4C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 xml:space="preserve"> Александр </w:t>
            </w:r>
            <w:proofErr w:type="spellStart"/>
            <w:r w:rsidRPr="00605C4C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Ардалионович</w:t>
            </w:r>
            <w:proofErr w:type="spellEnd"/>
            <w:r w:rsidR="00123BF7" w:rsidRPr="0062321A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,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профессор кафедры </w:t>
            </w:r>
            <w:r w:rsidRPr="00605C4C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социальной работы и социологии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, д-р.</w:t>
            </w:r>
            <w:r>
              <w:t xml:space="preserve"> </w:t>
            </w:r>
            <w:proofErr w:type="spellStart"/>
            <w:r w:rsidRPr="00605C4C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соц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.н</w:t>
            </w:r>
            <w:proofErr w:type="spellEnd"/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., доцент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</w:rPr>
              <w:t>;</w:t>
            </w:r>
          </w:p>
          <w:p w14:paraId="3B74B2B3" w14:textId="17E2444A" w:rsidR="00841CBC" w:rsidRDefault="00605C4C" w:rsidP="00FC39D5">
            <w:pPr>
              <w:jc w:val="both"/>
              <w:rPr>
                <w:rFonts w:ascii="Arial Narrow" w:hAnsi="Arial Narrow"/>
                <w:color w:val="000000"/>
                <w:szCs w:val="28"/>
                <w:lang w:eastAsia="de-DE"/>
              </w:rPr>
            </w:pPr>
            <w:proofErr w:type="spellStart"/>
            <w:r w:rsidRPr="00605C4C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Саковенко</w:t>
            </w:r>
            <w:proofErr w:type="spellEnd"/>
            <w:r w:rsidRPr="00605C4C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 xml:space="preserve"> Кристина</w:t>
            </w:r>
            <w:r w:rsidR="00123BF7" w:rsidRPr="0062321A">
              <w:rPr>
                <w:rFonts w:ascii="Arial Narrow" w:eastAsia="Calibri" w:hAnsi="Arial Narrow"/>
                <w:b/>
                <w:bCs/>
                <w:i/>
                <w:color w:val="000000"/>
                <w:sz w:val="28"/>
                <w:szCs w:val="28"/>
                <w:lang w:eastAsia="de-DE"/>
              </w:rPr>
              <w:t>,</w:t>
            </w:r>
            <w:r w:rsidR="00123BF7" w:rsidRPr="0062321A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 xml:space="preserve"> </w:t>
            </w:r>
            <w:r w:rsidR="00CE44BD" w:rsidRPr="00CE44BD">
              <w:rPr>
                <w:rFonts w:ascii="Arial Narrow" w:eastAsia="Calibri" w:hAnsi="Arial Narrow"/>
                <w:color w:val="000000"/>
                <w:sz w:val="28"/>
                <w:szCs w:val="28"/>
                <w:lang w:eastAsia="de-DE"/>
              </w:rPr>
              <w:t>ст. лаборант кафедры социальной работы и социологии</w:t>
            </w:r>
          </w:p>
          <w:p w14:paraId="06F84F87" w14:textId="77777777" w:rsidR="00CE5FCB" w:rsidRPr="0062321A" w:rsidRDefault="00CE5FCB" w:rsidP="00FC39D5">
            <w:pPr>
              <w:jc w:val="both"/>
              <w:rPr>
                <w:rFonts w:ascii="Arial Narrow" w:hAnsi="Arial Narrow"/>
                <w:color w:val="000000"/>
                <w:szCs w:val="28"/>
                <w:lang w:eastAsia="de-DE"/>
              </w:rPr>
            </w:pPr>
          </w:p>
          <w:p w14:paraId="7F0FA0FE" w14:textId="77777777" w:rsidR="00841CBC" w:rsidRPr="0062321A" w:rsidRDefault="00123BF7" w:rsidP="00FC39D5">
            <w:pPr>
              <w:pStyle w:val="Default"/>
              <w:jc w:val="both"/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В</w:t>
            </w:r>
            <w:r w:rsidR="003253D7"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опросы для обсуждения:</w:t>
            </w:r>
          </w:p>
          <w:p w14:paraId="15A01DE5" w14:textId="77777777" w:rsidR="003253D7" w:rsidRDefault="003253D7" w:rsidP="00FC39D5">
            <w:pPr>
              <w:pStyle w:val="Default"/>
              <w:jc w:val="both"/>
              <w:rPr>
                <w:rFonts w:ascii="Arial Narrow" w:hAnsi="Arial Narrow"/>
                <w:bCs/>
                <w:iCs/>
                <w:color w:val="C00000"/>
                <w:szCs w:val="14"/>
                <w:lang w:eastAsia="de-DE"/>
              </w:rPr>
            </w:pPr>
          </w:p>
          <w:p w14:paraId="51DD35AE" w14:textId="11F48272" w:rsidR="00A73957" w:rsidRDefault="00A73957" w:rsidP="00A7395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A73957">
              <w:rPr>
                <w:rFonts w:ascii="Arial Narrow" w:eastAsia="Calibri" w:hAnsi="Arial Narrow"/>
                <w:iCs/>
                <w:sz w:val="28"/>
                <w:szCs w:val="28"/>
              </w:rPr>
              <w:t>ПОКАЗАТЕЛИ И ВЛИЯНИЕ НА РЕГИОН ФОРМАЛЬНОГО ИМИДЖА РЕГИОНА НА ПРИМЕРЕ ЧЕЛЯБИНСКОЙ ОБЛАСТИ</w:t>
            </w:r>
          </w:p>
          <w:p w14:paraId="6FD042B6" w14:textId="23E17FBB" w:rsidR="00A73957" w:rsidRDefault="00A73957" w:rsidP="00A7395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A73957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Янкин Владислав Сергеевич</w:t>
            </w:r>
            <w:r w:rsidRPr="005719B7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магистрант </w:t>
            </w:r>
            <w:r w:rsidRPr="00A73957">
              <w:rPr>
                <w:rFonts w:ascii="Arial Narrow" w:eastAsia="Calibri" w:hAnsi="Arial Narrow"/>
                <w:iCs/>
                <w:sz w:val="28"/>
                <w:szCs w:val="28"/>
              </w:rPr>
              <w:t>кафедры социальной работы и социологии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1CEDEDB8" w14:textId="77777777" w:rsidR="00A73957" w:rsidRDefault="00A73957" w:rsidP="00A7395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6E447642" w14:textId="7E15F351" w:rsidR="00504E89" w:rsidRDefault="00504E89" w:rsidP="00504E89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МОЛОДЕЖЬ ЧЕЛЯБИНСКОЙ ОБЛАСТИ В РЕАЛИЗАЦИИ НАЦИОНАЛЬНЫХ ПРОЕКТОВ </w:t>
            </w:r>
          </w:p>
          <w:p w14:paraId="33B45BBB" w14:textId="78115123" w:rsidR="00504E89" w:rsidRDefault="00504E89" w:rsidP="00504E89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Тараданов</w:t>
            </w:r>
            <w:proofErr w:type="spellEnd"/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Александр </w:t>
            </w:r>
            <w:proofErr w:type="spellStart"/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Ардалионович</w:t>
            </w:r>
            <w:proofErr w:type="spellEnd"/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, </w:t>
            </w:r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профессор кафедры социальной работы и социологии, д-р. </w:t>
            </w:r>
            <w:proofErr w:type="spellStart"/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>соц.н</w:t>
            </w:r>
            <w:proofErr w:type="spellEnd"/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>., доцент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236D07EA" w14:textId="77777777" w:rsidR="00504E89" w:rsidRDefault="00504E89" w:rsidP="00504E89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075CD4E" w14:textId="573B0422" w:rsidR="00200AA7" w:rsidRDefault="00200AA7" w:rsidP="00200AA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200AA7">
              <w:rPr>
                <w:rFonts w:ascii="Arial Narrow" w:eastAsia="Calibri" w:hAnsi="Arial Narrow"/>
                <w:iCs/>
                <w:sz w:val="28"/>
                <w:szCs w:val="28"/>
              </w:rPr>
              <w:t>АСПЕКТЫ БЕЗОПАСНОСТИ В ТРУДОВОЙ МОТИВАЦИИ РАБОТНИКОВ СОВРЕМЕННОГО ОБЩЕСТВА (НА ПРИМЕРЕ УГЛЕДОБЫВАЮЩЕЙ ПРОМЫШЛЕННОСТИ)</w:t>
            </w:r>
          </w:p>
          <w:p w14:paraId="3C767670" w14:textId="3DD354DB" w:rsidR="00200AA7" w:rsidRDefault="00200AA7" w:rsidP="00200AA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200AA7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Коваль Ольга Петровна</w:t>
            </w:r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, </w:t>
            </w:r>
            <w:r w:rsidRPr="00200AA7">
              <w:rPr>
                <w:rFonts w:ascii="Arial Narrow" w:eastAsia="Calibri" w:hAnsi="Arial Narrow"/>
                <w:iCs/>
                <w:sz w:val="28"/>
                <w:szCs w:val="28"/>
              </w:rPr>
              <w:t>со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циолог </w:t>
            </w:r>
            <w:r w:rsidRPr="00200AA7">
              <w:rPr>
                <w:rFonts w:ascii="Arial Narrow" w:eastAsia="Calibri" w:hAnsi="Arial Narrow"/>
                <w:iCs/>
                <w:sz w:val="28"/>
                <w:szCs w:val="28"/>
              </w:rPr>
              <w:t>Научно-исследовательского института эффективности и безопасности горного производства</w:t>
            </w:r>
          </w:p>
          <w:p w14:paraId="7BAD68C1" w14:textId="77777777" w:rsidR="00200AA7" w:rsidRDefault="00200AA7" w:rsidP="00200AA7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6A87B97D" w14:textId="77777777" w:rsidR="00460C04" w:rsidRDefault="00460C04" w:rsidP="00460C0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460C04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ВЛИЯНИЕ МИГРАЦИОННЫХ ПОТОКОВ НА ЭКОНОМИЧЕСКИЕ ПОКАЗАТЕЛИ РЕГИОНА </w:t>
            </w:r>
          </w:p>
          <w:p w14:paraId="1FEC474F" w14:textId="4FFB0308" w:rsidR="00460C04" w:rsidRDefault="00460C04" w:rsidP="00460C0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460C04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Петрашкевич Никита Алексеевич</w:t>
            </w:r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магистрант</w:t>
            </w:r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кафедры социальной работы и социологии,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5F4408F6" w14:textId="77777777" w:rsidR="00460C04" w:rsidRDefault="00460C04" w:rsidP="00460C0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39AFC1A5" w14:textId="77777777" w:rsidR="008A5A8C" w:rsidRDefault="008A5A8C" w:rsidP="008A5A8C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8A5A8C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ФЕНОМЕН «СТЕКЛЯННОГО ПОТОЛКА» В РОССИИ: ПОНЯТИЕ, ПРЕДПОСЫЛКИ, СТАТИСТИКА </w:t>
            </w:r>
          </w:p>
          <w:p w14:paraId="0977A3B7" w14:textId="4DBCF261" w:rsidR="008A5A8C" w:rsidRDefault="008A5A8C" w:rsidP="008A5A8C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8A5A8C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Саковенко</w:t>
            </w:r>
            <w:proofErr w:type="spellEnd"/>
            <w:r w:rsidRPr="008A5A8C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Кристина Александровна</w:t>
            </w:r>
            <w:r w:rsidRPr="00504E89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магистрант</w:t>
            </w:r>
            <w:r w:rsidRPr="00504E89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кафедры социальной работы и социологии,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1DA9E80E" w14:textId="77777777" w:rsidR="008A5A8C" w:rsidRDefault="008A5A8C" w:rsidP="008A5A8C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5B887A5C" w14:textId="77777777" w:rsidR="00000E47" w:rsidRDefault="00000E47" w:rsidP="008A5A8C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000E47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ДЕЯТЕЛЬНОСТЬ УЧРЕЖДЕНИЙ СОЦИАЛЬНОЙ СФЕРЫ ДЛЯ СЕМЕЙ И ИХ ДЕТЕЙ, ОКАЗАВШИХСЯ В ТРУДНОЙ ЖИЗНЕННОЙ СИТУАЦИИ </w:t>
            </w:r>
          </w:p>
          <w:p w14:paraId="011EA7D2" w14:textId="77777777" w:rsidR="00BF4B8F" w:rsidRDefault="00000E47" w:rsidP="00BF4B8F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000E47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Владыкина Лариса Борисовна</w:t>
            </w: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>, и.о. зав кафедры социальной работы и социологии,</w:t>
            </w:r>
            <w:r w:rsidR="00BF4B8F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proofErr w:type="spellStart"/>
            <w:r w:rsidR="00BF4B8F">
              <w:rPr>
                <w:rFonts w:ascii="Arial Narrow" w:eastAsia="Calibri" w:hAnsi="Arial Narrow"/>
                <w:iCs/>
                <w:sz w:val="28"/>
                <w:szCs w:val="28"/>
              </w:rPr>
              <w:t>к.экон.н</w:t>
            </w:r>
            <w:proofErr w:type="spellEnd"/>
            <w:r w:rsidR="00BF4B8F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., </w:t>
            </w: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>доцент</w:t>
            </w:r>
            <w:r w:rsidR="00BF4B8F"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5FE4D4C8" w14:textId="1018E29B" w:rsidR="00460C04" w:rsidRDefault="00460C04" w:rsidP="00460C04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093EA58B" w14:textId="0B17B4E7" w:rsidR="00BF4B8F" w:rsidRDefault="00BF4B8F" w:rsidP="00BF4B8F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>БЕЗОПАСНОСТЬ МОЛОДЕЖИ В ЦИФРОВОМ ПРОСТРАНСТВЕ</w:t>
            </w:r>
          </w:p>
          <w:p w14:paraId="566C40DF" w14:textId="49C27F0F" w:rsidR="00BF4B8F" w:rsidRDefault="00BF4B8F" w:rsidP="00BF4B8F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proofErr w:type="spellStart"/>
            <w:r w:rsidRPr="00BF4B8F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Гафнер</w:t>
            </w:r>
            <w:proofErr w:type="spellEnd"/>
            <w:r w:rsidRPr="00BF4B8F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Наталья Александровна</w:t>
            </w: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доцент</w:t>
            </w: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кафедры социальной работы и социологии,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Narrow" w:eastAsia="Calibri" w:hAnsi="Arial Narrow"/>
                <w:iCs/>
                <w:sz w:val="28"/>
                <w:szCs w:val="28"/>
              </w:rPr>
              <w:t>к.фил.н</w:t>
            </w:r>
            <w:proofErr w:type="spellEnd"/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., </w:t>
            </w:r>
            <w:r w:rsidRPr="00BF4B8F">
              <w:rPr>
                <w:rFonts w:ascii="Arial Narrow" w:eastAsia="Calibri" w:hAnsi="Arial Narrow"/>
                <w:iCs/>
                <w:sz w:val="28"/>
                <w:szCs w:val="28"/>
              </w:rPr>
              <w:t>доцент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, Челябинский государственный университет</w:t>
            </w:r>
          </w:p>
          <w:p w14:paraId="7169418B" w14:textId="77777777" w:rsidR="00BF4B8F" w:rsidRDefault="00BF4B8F" w:rsidP="00BF4B8F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5CBD93FB" w14:textId="50E85A69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ОРГАНИЗАЦИЯ РАБОТЫ В ИНКЛЮЗИВНОМ ПРОСТРАНСТВЕ: СОЦИО-КУЛЬТУРНЫЕ АСПЕКТЫ</w:t>
            </w:r>
          </w:p>
          <w:p w14:paraId="16DB6319" w14:textId="2A107E42" w:rsidR="00F247F8" w:rsidRP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Савилова Валерия Александровна,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магистрант кафедры социальной работы и социологии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,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6FE2E237" w14:textId="527B2DC8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Вих</w:t>
            </w:r>
            <w:r w:rsidR="00265525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>о</w:t>
            </w: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рева Ольга Александровна,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доцент кафедры социальной работы и социологии,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 xml:space="preserve">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к. </w:t>
            </w:r>
            <w:proofErr w:type="spellStart"/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пед.н</w:t>
            </w:r>
            <w:proofErr w:type="spellEnd"/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.,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2F2CB9B9" w14:textId="77777777" w:rsidR="00B616FC" w:rsidRDefault="00B616FC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32EF96D8" w14:textId="79EC6F4B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ЗАЩИТА БИОЛОГИЧЕСКОГО РАЗНООБРАЗИЯ ОКРУЖАЮЩЕЙ СРЕДЫ УРАЛЬСКОГО РЕГИОНА</w:t>
            </w:r>
          </w:p>
          <w:p w14:paraId="2C7A9D49" w14:textId="4812897A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Мишина Ольга Константиновна,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доцент кафедры социальной работы и социологии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,</w:t>
            </w:r>
            <w:r>
              <w:t xml:space="preserve"> </w:t>
            </w:r>
            <w:proofErr w:type="spellStart"/>
            <w:r>
              <w:rPr>
                <w:rFonts w:ascii="Arial Narrow" w:eastAsia="Calibri" w:hAnsi="Arial Narrow"/>
                <w:iCs/>
                <w:sz w:val="28"/>
                <w:szCs w:val="28"/>
              </w:rPr>
              <w:t>к.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ист.н</w:t>
            </w:r>
            <w:proofErr w:type="spellEnd"/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 xml:space="preserve">., </w:t>
            </w:r>
            <w:r>
              <w:rPr>
                <w:rFonts w:ascii="Arial Narrow" w:eastAsia="Calibri" w:hAnsi="Arial Narrow"/>
                <w:iCs/>
                <w:sz w:val="28"/>
                <w:szCs w:val="28"/>
              </w:rPr>
              <w:t>Челябинский государственный университет</w:t>
            </w:r>
          </w:p>
          <w:p w14:paraId="1841C997" w14:textId="77777777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</w:p>
          <w:p w14:paraId="63E59944" w14:textId="7689C56A" w:rsidR="00F247F8" w:rsidRDefault="00F247F8" w:rsidP="00F247F8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</w:rPr>
            </w:pP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СОЦИАЛЬНЫЕ АСПЕКТЫ ВОСПРИЯТИЯ И ИНТЕГРАЦИИ СЛАБОСЛЫШАЩИХ СТУДЕНТОВ В ОБРАЗОВАТЕЛЬНУЮ СРЕДУ</w:t>
            </w:r>
          </w:p>
          <w:p w14:paraId="67BC751D" w14:textId="3739481E" w:rsidR="00CE5FCB" w:rsidRPr="00CE5FCB" w:rsidRDefault="00F247F8" w:rsidP="00A73957">
            <w:pPr>
              <w:pStyle w:val="af4"/>
              <w:ind w:left="0"/>
              <w:jc w:val="both"/>
              <w:rPr>
                <w:rFonts w:ascii="Arial Narrow" w:hAnsi="Arial Narrow"/>
                <w:color w:val="000000"/>
                <w:sz w:val="10"/>
                <w:szCs w:val="10"/>
                <w:lang w:eastAsia="de-DE"/>
              </w:rPr>
            </w:pP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Лазарева Софья Геннадьевна, </w:t>
            </w:r>
            <w:r w:rsidRPr="00F247F8">
              <w:rPr>
                <w:rFonts w:ascii="Arial Narrow" w:eastAsia="Calibri" w:hAnsi="Arial Narrow"/>
                <w:iCs/>
                <w:sz w:val="28"/>
                <w:szCs w:val="28"/>
              </w:rPr>
              <w:t>преподаватель, Южно-Уральский Многопрофильный колледж</w:t>
            </w:r>
            <w:r w:rsidRPr="00F247F8">
              <w:rPr>
                <w:rFonts w:ascii="Arial Narrow" w:eastAsia="Calibri" w:hAnsi="Arial Narrow"/>
                <w:b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841CBC" w:rsidRPr="0062321A" w14:paraId="158765F6" w14:textId="77777777" w:rsidTr="003E3EA9">
        <w:tc>
          <w:tcPr>
            <w:tcW w:w="1696" w:type="dxa"/>
            <w:shd w:val="clear" w:color="auto" w:fill="E5DFEC" w:themeFill="accent4" w:themeFillTint="33"/>
          </w:tcPr>
          <w:p w14:paraId="61AE728C" w14:textId="77777777" w:rsidR="00841CBC" w:rsidRPr="0062321A" w:rsidRDefault="00841CBC">
            <w:pPr>
              <w:jc w:val="both"/>
              <w:rPr>
                <w:rFonts w:ascii="Arial Narrow" w:hAnsi="Arial Narrow" w:cs="Arial"/>
                <w:color w:val="000000"/>
                <w:sz w:val="10"/>
                <w:szCs w:val="28"/>
                <w:lang w:eastAsia="de-DE"/>
              </w:rPr>
            </w:pPr>
          </w:p>
          <w:p w14:paraId="7C6D6296" w14:textId="3DADACCD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13.00–1</w:t>
            </w:r>
            <w:r w:rsidR="00C77F5C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6</w:t>
            </w:r>
            <w:r w:rsidRPr="0062321A">
              <w:rPr>
                <w:rFonts w:ascii="Arial Narrow" w:eastAsia="Calibri" w:hAnsi="Arial Narrow" w:cs="Arial"/>
                <w:b/>
                <w:bCs/>
                <w:color w:val="C00000"/>
                <w:sz w:val="30"/>
                <w:szCs w:val="30"/>
                <w:lang w:eastAsia="de-DE"/>
              </w:rPr>
              <w:t>.00</w:t>
            </w: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u w:val="single"/>
                <w:lang w:eastAsia="de-DE"/>
              </w:rPr>
              <w:t xml:space="preserve"> </w:t>
            </w:r>
          </w:p>
          <w:p w14:paraId="0B6C0CC1" w14:textId="21A31E3F" w:rsidR="00841CBC" w:rsidRPr="0062321A" w:rsidRDefault="00123BF7">
            <w:pPr>
              <w:jc w:val="both"/>
              <w:rPr>
                <w:rFonts w:ascii="Arial Narrow" w:hAnsi="Arial Narrow" w:cs="Arial"/>
                <w:color w:val="000000"/>
                <w:sz w:val="28"/>
                <w:szCs w:val="28"/>
                <w:u w:val="single"/>
                <w:lang w:eastAsia="de-DE"/>
              </w:rPr>
            </w:pPr>
            <w:r w:rsidRPr="0062321A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>Ауд.</w:t>
            </w:r>
            <w:r w:rsidR="00F85A80">
              <w:rPr>
                <w:rFonts w:ascii="Arial Narrow" w:eastAsia="Calibri" w:hAnsi="Arial Narrow" w:cs="Arial"/>
                <w:color w:val="000000"/>
                <w:sz w:val="28"/>
                <w:szCs w:val="28"/>
                <w:lang w:eastAsia="de-DE"/>
              </w:rPr>
              <w:t xml:space="preserve"> 226</w:t>
            </w:r>
          </w:p>
          <w:p w14:paraId="4B32101E" w14:textId="77777777" w:rsidR="00841CBC" w:rsidRPr="0062321A" w:rsidRDefault="00841CBC">
            <w:pPr>
              <w:jc w:val="center"/>
              <w:rPr>
                <w:rFonts w:ascii="Arial Narrow" w:hAnsi="Arial Narrow"/>
                <w:i/>
                <w:color w:val="000000"/>
                <w:sz w:val="36"/>
                <w:szCs w:val="36"/>
                <w:lang w:eastAsia="de-DE"/>
              </w:rPr>
            </w:pPr>
          </w:p>
        </w:tc>
        <w:tc>
          <w:tcPr>
            <w:tcW w:w="9044" w:type="dxa"/>
          </w:tcPr>
          <w:p w14:paraId="5AA13E17" w14:textId="77777777" w:rsidR="00841CBC" w:rsidRPr="0062321A" w:rsidRDefault="00841CBC">
            <w:pPr>
              <w:pStyle w:val="Default"/>
              <w:jc w:val="both"/>
              <w:rPr>
                <w:rFonts w:ascii="Arial Narrow" w:hAnsi="Arial Narrow"/>
                <w:b/>
                <w:bCs/>
                <w:color w:val="C00000"/>
                <w:sz w:val="10"/>
                <w:szCs w:val="28"/>
                <w:lang w:eastAsia="de-DE"/>
              </w:rPr>
            </w:pPr>
          </w:p>
          <w:p w14:paraId="76D7E779" w14:textId="3F5A6844" w:rsidR="00841CBC" w:rsidRPr="0062321A" w:rsidRDefault="00123BF7">
            <w:pPr>
              <w:pStyle w:val="Default"/>
              <w:jc w:val="both"/>
              <w:rPr>
                <w:rFonts w:ascii="Arial Narrow" w:hAnsi="Arial Narrow"/>
                <w:b/>
                <w:b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 xml:space="preserve">4 </w:t>
            </w:r>
            <w:r w:rsidR="00C77F5C">
              <w:rPr>
                <w:rFonts w:ascii="Arial Narrow" w:eastAsia="Calibri" w:hAnsi="Arial Narrow"/>
                <w:b/>
                <w:bCs/>
                <w:color w:val="C00000"/>
                <w:sz w:val="28"/>
                <w:szCs w:val="28"/>
                <w:lang w:eastAsia="de-DE"/>
              </w:rPr>
              <w:t>СЕКЦИЯ</w:t>
            </w:r>
          </w:p>
          <w:p w14:paraId="04801FE8" w14:textId="1282AC93" w:rsidR="00841CBC" w:rsidRPr="0062321A" w:rsidRDefault="00C77F5C">
            <w:pPr>
              <w:jc w:val="both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  <w:r w:rsidRPr="00C77F5C">
              <w:rPr>
                <w:rFonts w:ascii="Arial Narrow" w:eastAsia="Calibri" w:hAnsi="Arial Narrow"/>
                <w:b/>
                <w:color w:val="000000"/>
                <w:sz w:val="28"/>
                <w:szCs w:val="28"/>
                <w:lang w:eastAsia="de-DE"/>
              </w:rPr>
              <w:t xml:space="preserve">ПРОБЛЕМЫ, АНАЛИЗ И ПЕРСПЕКТИВЫ РАЗВИТИЯ ГОСУДАРСТВЕННОГО, МУНИЦИПАЛЬНОГО И КОРПОРАТИВНОГО УПРАВЛЕНИЯ В ИННОВАЦИОННОЙ ЭКОНОМИКЕ </w:t>
            </w:r>
          </w:p>
          <w:p w14:paraId="4254C818" w14:textId="77777777" w:rsidR="00841CBC" w:rsidRPr="00CC5EDD" w:rsidRDefault="00841CBC">
            <w:pPr>
              <w:pStyle w:val="Default"/>
              <w:jc w:val="both"/>
              <w:rPr>
                <w:rStyle w:val="a3"/>
                <w:rFonts w:ascii="Arial Narrow" w:hAnsi="Arial Narrow"/>
                <w:sz w:val="20"/>
                <w:szCs w:val="10"/>
                <w:u w:val="none"/>
              </w:rPr>
            </w:pPr>
          </w:p>
          <w:p w14:paraId="498D1F21" w14:textId="77777777" w:rsidR="00841CBC" w:rsidRPr="0062321A" w:rsidRDefault="00123BF7">
            <w:pPr>
              <w:jc w:val="both"/>
              <w:rPr>
                <w:rFonts w:ascii="Arial Narrow" w:hAnsi="Arial Narrow"/>
                <w:bCs/>
                <w:iCs/>
                <w:color w:val="C00000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Cs/>
                <w:color w:val="C00000"/>
                <w:sz w:val="28"/>
                <w:szCs w:val="28"/>
                <w:lang w:eastAsia="de-DE"/>
              </w:rPr>
              <w:t>МОДЕРАТОРЫ</w:t>
            </w:r>
          </w:p>
          <w:p w14:paraId="45F009BB" w14:textId="6F9E23F5" w:rsidR="00841CBC" w:rsidRPr="0062321A" w:rsidRDefault="00C77F5C">
            <w:pPr>
              <w:pStyle w:val="Default"/>
              <w:jc w:val="both"/>
              <w:rPr>
                <w:rFonts w:ascii="Arial Narrow" w:hAnsi="Arial Narrow"/>
                <w:sz w:val="28"/>
                <w:szCs w:val="28"/>
                <w:lang w:eastAsia="de-DE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Колмакова</w:t>
            </w:r>
            <w:r w:rsidR="00123BF7" w:rsidRPr="0062321A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 Ирина </w:t>
            </w: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Дмитриевна</w:t>
            </w:r>
            <w:r w:rsidR="00123BF7" w:rsidRPr="0062321A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,</w:t>
            </w:r>
            <w:r w:rsidR="00123BF7" w:rsidRPr="0062321A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профессор кафедры </w:t>
            </w:r>
            <w:proofErr w:type="spellStart"/>
            <w:r w:rsid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и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>нноватики</w:t>
            </w:r>
            <w:proofErr w:type="spellEnd"/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и управления</w:t>
            </w:r>
            <w:r w:rsidR="00123BF7" w:rsidRPr="0062321A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, </w:t>
            </w:r>
            <w:proofErr w:type="spellStart"/>
            <w:r w:rsidR="00123BF7" w:rsidRPr="0062321A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д.э</w:t>
            </w:r>
            <w:r w:rsidR="00614A53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кон</w:t>
            </w:r>
            <w:r w:rsidR="00123BF7" w:rsidRPr="0062321A">
              <w:rPr>
                <w:rFonts w:ascii="Arial Narrow" w:eastAsia="Calibri" w:hAnsi="Arial Narrow"/>
                <w:sz w:val="28"/>
                <w:szCs w:val="28"/>
                <w:lang w:eastAsia="de-DE"/>
              </w:rPr>
              <w:t>.н</w:t>
            </w:r>
            <w:proofErr w:type="spellEnd"/>
            <w:r w:rsidR="00123BF7" w:rsidRPr="0062321A">
              <w:rPr>
                <w:rFonts w:ascii="Arial Narrow" w:eastAsia="Calibri" w:hAnsi="Arial Narrow"/>
                <w:sz w:val="28"/>
                <w:szCs w:val="28"/>
                <w:lang w:eastAsia="de-DE"/>
              </w:rPr>
              <w:t>.</w:t>
            </w:r>
            <w:r w:rsidR="00614A53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доцент</w:t>
            </w:r>
            <w:r w:rsidR="00614A53" w:rsidRPr="0062321A">
              <w:rPr>
                <w:rFonts w:ascii="Arial Narrow" w:eastAsia="Calibri" w:hAnsi="Arial Narrow"/>
                <w:sz w:val="28"/>
                <w:szCs w:val="28"/>
              </w:rPr>
              <w:t>;</w:t>
            </w:r>
          </w:p>
          <w:p w14:paraId="24B2357C" w14:textId="595806BA" w:rsidR="00841CBC" w:rsidRPr="008E06A7" w:rsidRDefault="00614A53">
            <w:pPr>
              <w:pStyle w:val="Default"/>
              <w:jc w:val="both"/>
              <w:rPr>
                <w:rFonts w:ascii="Arial Narrow" w:hAnsi="Arial Narrow"/>
                <w:iCs/>
                <w:color w:val="auto"/>
                <w:sz w:val="28"/>
                <w:szCs w:val="28"/>
                <w:lang w:eastAsia="de-DE"/>
              </w:rPr>
            </w:pPr>
            <w:r>
              <w:rPr>
                <w:rFonts w:ascii="Arial Narrow" w:eastAsia="Calibri" w:hAnsi="Arial Narrow"/>
                <w:b/>
                <w:bCs/>
                <w:i/>
                <w:color w:val="auto"/>
                <w:sz w:val="28"/>
                <w:szCs w:val="28"/>
                <w:lang w:eastAsia="de-DE"/>
              </w:rPr>
              <w:t>Колесник Елена Анатольевна</w:t>
            </w:r>
            <w:r w:rsidR="00123BF7" w:rsidRPr="00614A53">
              <w:rPr>
                <w:rFonts w:ascii="Arial Narrow" w:eastAsia="Calibri" w:hAnsi="Arial Narrow"/>
                <w:b/>
                <w:bCs/>
                <w:i/>
                <w:color w:val="auto"/>
                <w:sz w:val="28"/>
                <w:szCs w:val="28"/>
                <w:lang w:eastAsia="de-DE"/>
              </w:rPr>
              <w:t xml:space="preserve">, </w:t>
            </w:r>
            <w:r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 xml:space="preserve">доцент кафедры </w:t>
            </w:r>
            <w:proofErr w:type="spellStart"/>
            <w:r w:rsidR="005D0DA8"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>и</w:t>
            </w:r>
            <w:r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>нноватики</w:t>
            </w:r>
            <w:proofErr w:type="spellEnd"/>
            <w:r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 xml:space="preserve"> и управления, </w:t>
            </w:r>
            <w:proofErr w:type="spellStart"/>
            <w:r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>к.экон.н</w:t>
            </w:r>
            <w:proofErr w:type="spellEnd"/>
            <w:r w:rsidRPr="008E06A7">
              <w:rPr>
                <w:rFonts w:ascii="Arial Narrow" w:eastAsia="Calibri" w:hAnsi="Arial Narrow"/>
                <w:iCs/>
                <w:color w:val="auto"/>
                <w:sz w:val="28"/>
                <w:szCs w:val="28"/>
                <w:lang w:eastAsia="de-DE"/>
              </w:rPr>
              <w:t>., доцент;</w:t>
            </w:r>
          </w:p>
          <w:p w14:paraId="63BA94C3" w14:textId="77777777" w:rsidR="00841CBC" w:rsidRPr="00614A53" w:rsidRDefault="00841CBC">
            <w:pPr>
              <w:pStyle w:val="Default"/>
              <w:jc w:val="both"/>
              <w:rPr>
                <w:rFonts w:ascii="Arial Narrow" w:eastAsia="Calibri" w:hAnsi="Arial Narrow"/>
                <w:color w:val="auto"/>
                <w:sz w:val="28"/>
                <w:szCs w:val="12"/>
                <w:lang w:eastAsia="de-DE"/>
              </w:rPr>
            </w:pPr>
          </w:p>
          <w:p w14:paraId="07E9D7F5" w14:textId="77777777" w:rsidR="00841CBC" w:rsidRPr="0062321A" w:rsidRDefault="00123BF7">
            <w:pPr>
              <w:pStyle w:val="Default"/>
              <w:jc w:val="both"/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</w:pPr>
            <w:r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В</w:t>
            </w:r>
            <w:r w:rsidR="0041277A" w:rsidRPr="0062321A">
              <w:rPr>
                <w:rFonts w:ascii="Arial Narrow" w:eastAsia="Calibri" w:hAnsi="Arial Narrow"/>
                <w:bCs/>
                <w:i/>
                <w:iCs/>
                <w:color w:val="auto"/>
                <w:sz w:val="28"/>
                <w:szCs w:val="28"/>
                <w:lang w:eastAsia="de-DE"/>
              </w:rPr>
              <w:t>опросы для обсуждения:</w:t>
            </w:r>
          </w:p>
          <w:p w14:paraId="310E80AF" w14:textId="77777777" w:rsidR="0041277A" w:rsidRPr="00F66A2C" w:rsidRDefault="0041277A">
            <w:pPr>
              <w:pStyle w:val="Default"/>
              <w:jc w:val="both"/>
              <w:rPr>
                <w:rFonts w:ascii="Arial Narrow" w:hAnsi="Arial Narrow"/>
                <w:bCs/>
                <w:i/>
                <w:iCs/>
                <w:color w:val="FF0000"/>
                <w:sz w:val="28"/>
                <w:szCs w:val="12"/>
                <w:lang w:eastAsia="de-DE"/>
              </w:rPr>
            </w:pPr>
          </w:p>
          <w:p w14:paraId="5708F918" w14:textId="3D257245" w:rsidR="005D0DA8" w:rsidRPr="005D0DA8" w:rsidRDefault="005D0DA8" w:rsidP="00703088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ОРГАНИЗАЦИЯ И ОПЛАТА ТРУДА КАК ФАКТОР МОТИВАЦИИ И ДЕМОТИВАЦИИ ПЕРСОНАЛА </w:t>
            </w:r>
          </w:p>
          <w:p w14:paraId="3E560BB8" w14:textId="2C4B66EE" w:rsidR="00841CBC" w:rsidRPr="005D0DA8" w:rsidRDefault="005D0DA8" w:rsidP="00703088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5D0DA8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Коркина Татьяна Александровна</w:t>
            </w:r>
            <w:r w:rsidR="00123BF7" w:rsidRPr="005D0DA8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,</w:t>
            </w:r>
            <w:r w:rsidR="00123BF7"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</w:t>
            </w:r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профессор кафедры </w:t>
            </w:r>
            <w:proofErr w:type="spellStart"/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инноватики</w:t>
            </w:r>
            <w:proofErr w:type="spellEnd"/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и управления, </w:t>
            </w:r>
            <w:proofErr w:type="spellStart"/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д.экон.н</w:t>
            </w:r>
            <w:proofErr w:type="spellEnd"/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>., профессор, Челябинский государственный университет</w:t>
            </w:r>
          </w:p>
          <w:p w14:paraId="060C6B50" w14:textId="77777777" w:rsidR="00BC080C" w:rsidRDefault="00BC080C" w:rsidP="0013739C">
            <w:pPr>
              <w:jc w:val="both"/>
              <w:rPr>
                <w:rFonts w:ascii="Arial Narrow" w:eastAsia="Calibri" w:hAnsi="Arial Narrow"/>
                <w:sz w:val="28"/>
                <w:lang w:eastAsia="de-DE"/>
              </w:rPr>
            </w:pPr>
          </w:p>
          <w:p w14:paraId="0E65DDA1" w14:textId="01631F79" w:rsidR="005D0DA8" w:rsidRDefault="005D0DA8" w:rsidP="005D0DA8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МИССИЯ КРЕАТИВНЫХ ПРОСТРАНСТВ В СОВРЕМЕННОМ ГОРОДЕ</w:t>
            </w:r>
          </w:p>
          <w:p w14:paraId="455B5994" w14:textId="28EE08A8" w:rsidR="005D0DA8" w:rsidRPr="005D0DA8" w:rsidRDefault="00D11247" w:rsidP="005D0DA8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Колесник Елена Анатольевна</w:t>
            </w:r>
            <w:r w:rsidRPr="00614A5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доцент кафедры </w:t>
            </w:r>
            <w:proofErr w:type="spellStart"/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и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нноватики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 и управления, </w:t>
            </w:r>
            <w:proofErr w:type="spellStart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к.экон.н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., </w:t>
            </w:r>
            <w:r w:rsidRPr="00D11247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доцент</w:t>
            </w:r>
            <w:r w:rsidR="005D0DA8"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0B248D18" w14:textId="3A3C5FE9" w:rsidR="00D11247" w:rsidRPr="005D0DA8" w:rsidRDefault="00D11247" w:rsidP="00D11247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D11247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Елисеева Елена Николаевна</w:t>
            </w:r>
            <w:r w:rsidRPr="00614A5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доцент кафедры </w:t>
            </w:r>
            <w:proofErr w:type="spellStart"/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и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нноватики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 и управления, </w:t>
            </w:r>
            <w:proofErr w:type="spellStart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к.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пед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.н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., </w:t>
            </w:r>
            <w:r w:rsidRPr="00D11247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доцент</w:t>
            </w:r>
            <w:r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63B888DB" w14:textId="77777777" w:rsidR="005D0DA8" w:rsidRDefault="005D0DA8" w:rsidP="0013739C">
            <w:pPr>
              <w:jc w:val="both"/>
              <w:rPr>
                <w:rFonts w:ascii="Arial Narrow" w:eastAsia="Calibri" w:hAnsi="Arial Narrow"/>
                <w:sz w:val="28"/>
                <w:lang w:eastAsia="de-DE"/>
              </w:rPr>
            </w:pPr>
          </w:p>
          <w:p w14:paraId="6EB51A6C" w14:textId="77777777" w:rsidR="002809D1" w:rsidRPr="00842292" w:rsidRDefault="002809D1" w:rsidP="002809D1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842292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РОЛЬ ИНВЕСТИЦИЙ В СОЦИАЛЬНО-ЭКОНОМИЧЕСКОМ РАЗВИТИИ МУНИЦИПАЛЬНОГО ОБРАЗОВАНИЯ</w:t>
            </w:r>
          </w:p>
          <w:p w14:paraId="743F33FC" w14:textId="36F8A4A2" w:rsidR="002809D1" w:rsidRPr="005D0DA8" w:rsidRDefault="002809D1" w:rsidP="002809D1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842292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Ломова Светлана Алексеевна,</w:t>
            </w:r>
            <w:r w:rsidRPr="00842292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магистрант кафедры инноватики и управления, Челябинский государственный университет</w:t>
            </w:r>
          </w:p>
          <w:p w14:paraId="42A105C3" w14:textId="77777777" w:rsidR="002809D1" w:rsidRPr="005D0DA8" w:rsidRDefault="002809D1" w:rsidP="0013739C">
            <w:pPr>
              <w:jc w:val="both"/>
              <w:rPr>
                <w:rFonts w:ascii="Arial Narrow" w:eastAsia="Calibri" w:hAnsi="Arial Narrow"/>
                <w:sz w:val="28"/>
                <w:lang w:eastAsia="de-DE"/>
              </w:rPr>
            </w:pPr>
          </w:p>
          <w:p w14:paraId="0D5FD987" w14:textId="18EABD5E" w:rsidR="000A7CB3" w:rsidRDefault="000A7CB3" w:rsidP="009E2F0D">
            <w:pPr>
              <w:jc w:val="both"/>
              <w:rPr>
                <w:rFonts w:ascii="Arial Narrow" w:eastAsia="Calibri" w:hAnsi="Arial Narrow"/>
                <w:sz w:val="28"/>
                <w:szCs w:val="28"/>
                <w:highlight w:val="yellow"/>
                <w:lang w:eastAsia="de-DE"/>
              </w:rPr>
            </w:pPr>
            <w:r w:rsidRPr="000A7CB3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СРАВНИТЕЛЬНЫЙ АНАЛИЗ РАЗВИТИЯ СОЦИАЛЬНО-ТРУДОВЫХ ОТНОШЕНИЙ В РОССИИ И ЗА РУБЕЖОМ</w:t>
            </w:r>
            <w:r w:rsidRPr="000A7CB3">
              <w:rPr>
                <w:rFonts w:ascii="Arial Narrow" w:eastAsia="Calibri" w:hAnsi="Arial Narrow"/>
                <w:sz w:val="28"/>
                <w:szCs w:val="28"/>
                <w:highlight w:val="yellow"/>
                <w:lang w:eastAsia="de-DE"/>
              </w:rPr>
              <w:t xml:space="preserve"> </w:t>
            </w:r>
          </w:p>
          <w:p w14:paraId="0FC5753D" w14:textId="22B7BB32" w:rsidR="009E2F0D" w:rsidRDefault="000A7CB3" w:rsidP="009E2F0D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0A7CB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Колмакова Ирина Дмитриевна, </w:t>
            </w:r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профессор кафедры </w:t>
            </w:r>
            <w:proofErr w:type="spellStart"/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инноватики</w:t>
            </w:r>
            <w:proofErr w:type="spellEnd"/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 и управления, </w:t>
            </w:r>
            <w:proofErr w:type="spellStart"/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д.экон.н</w:t>
            </w:r>
            <w:proofErr w:type="spellEnd"/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., доцент</w:t>
            </w:r>
            <w:r w:rsidR="009E2F0D" w:rsidRPr="000A7CB3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7C876285" w14:textId="7CC90290" w:rsidR="000A7CB3" w:rsidRDefault="000A7CB3" w:rsidP="000A7CB3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0A7CB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Колмакова Екатерина </w:t>
            </w:r>
            <w:proofErr w:type="spellStart"/>
            <w:r w:rsidRPr="000A7CB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Микаеловна</w:t>
            </w:r>
            <w:proofErr w:type="spellEnd"/>
            <w:r w:rsidRPr="000A7CB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доцент</w:t>
            </w:r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 Институт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а</w:t>
            </w:r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 экономики отраслей, бизнеса и администрирования, </w:t>
            </w:r>
            <w:proofErr w:type="spellStart"/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к</w:t>
            </w:r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.экон.н</w:t>
            </w:r>
            <w:proofErr w:type="spellEnd"/>
            <w:r w:rsidRPr="000A7CB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., доцент</w:t>
            </w:r>
            <w:r w:rsidRPr="000A7CB3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1ABD1011" w14:textId="77777777" w:rsidR="00336814" w:rsidRDefault="00336814" w:rsidP="009E2F0D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</w:p>
          <w:p w14:paraId="2784D3C3" w14:textId="0360C7E3" w:rsidR="00336814" w:rsidRDefault="00336814" w:rsidP="00336814">
            <w:pPr>
              <w:jc w:val="both"/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</w:pPr>
            <w:r w:rsidRPr="00336814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ТРУДОВЫЕ РЕСУРСЫ РОССИИ И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</w:t>
            </w:r>
            <w:r w:rsidRPr="00336814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МИРОВЫЕ МИГРАЦИОННЫЕ ПРОЦЕССЫ </w:t>
            </w:r>
            <w:r w:rsidRPr="00336814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Саликов Демьян Хамитович</w:t>
            </w:r>
            <w:r w:rsidRPr="00614A5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доцент кафедры 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и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нноватики и управления, </w:t>
            </w:r>
          </w:p>
          <w:p w14:paraId="2DBCB1F7" w14:textId="51736BCE" w:rsidR="00336814" w:rsidRPr="005D0DA8" w:rsidRDefault="00336814" w:rsidP="00336814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proofErr w:type="spellStart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к.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пед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.н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</w:t>
            </w:r>
            <w:r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39F1814F" w14:textId="77777777" w:rsidR="00336814" w:rsidRDefault="00336814" w:rsidP="009E2F0D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</w:p>
          <w:p w14:paraId="45819C73" w14:textId="1330DB4C" w:rsidR="00C94924" w:rsidRDefault="00C94924" w:rsidP="00C94924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C94924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СОВРЕМЕННЫЕ ТЕНДЕНЦИИ РЫНКА ТРУДА: КЛЮЧЕВЫЕ ВЫЗОВЫ И ТОЧКИ РОСТА</w:t>
            </w:r>
          </w:p>
          <w:p w14:paraId="67F106CB" w14:textId="58B226A6" w:rsidR="00C94924" w:rsidRDefault="00C94924" w:rsidP="00C94924">
            <w:pPr>
              <w:jc w:val="both"/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</w:pPr>
            <w:r w:rsidRPr="00C94924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Масленникова Елена Васильевна</w:t>
            </w:r>
            <w:r w:rsidRPr="00614A5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доцент кафедры 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и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нноватики и управления, </w:t>
            </w:r>
          </w:p>
          <w:p w14:paraId="249E7E87" w14:textId="17DDC87C" w:rsidR="00C94924" w:rsidRDefault="00C94924" w:rsidP="00C94924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proofErr w:type="spellStart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к.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экон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.н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</w:t>
            </w:r>
            <w:r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 Челябинский государственный университет</w:t>
            </w:r>
          </w:p>
          <w:p w14:paraId="0A1E1C59" w14:textId="77777777" w:rsidR="00E45056" w:rsidRDefault="00E45056" w:rsidP="00C94924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</w:p>
          <w:p w14:paraId="4367D03C" w14:textId="7119497F" w:rsidR="00E45056" w:rsidRDefault="00E45056" w:rsidP="00E45056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КОМПЬЮТЕРНОЕ ЗРЕНИЕ КАК ИНСТРУМЕНТ ТРАНСФОРМАЦИИ ПРОМЫШЛЕННОГО ПРОИЗВОДСТВА: ДИНАМИКА РАЗВИТИЯ, ОБЛАСТИ ПРИМЕНЕНИЯ И ЭКОНОМИЧЕСКИЕ ЭФФЕКТЫ</w:t>
            </w:r>
          </w:p>
          <w:p w14:paraId="448817B6" w14:textId="30D78A03" w:rsidR="00E45056" w:rsidRPr="005D0DA8" w:rsidRDefault="00E45056" w:rsidP="00E45056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E45056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Гранатов Михаил Георгиевич</w:t>
            </w:r>
            <w:r w:rsidRPr="005D0DA8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,</w:t>
            </w:r>
            <w:r w:rsidRPr="005D0DA8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</w:t>
            </w:r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Член технического комитета международной федерации по робототехник</w:t>
            </w:r>
            <w:r w:rsidR="008C7519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е</w:t>
            </w:r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FIRA, Вице-президент по цифровым технологиям Челябинской области НАЦЭ, ООО “Академия робототехники </w:t>
            </w:r>
            <w:proofErr w:type="spellStart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RoboZoom</w:t>
            </w:r>
            <w:proofErr w:type="spellEnd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”, ООО «</w:t>
            </w:r>
            <w:proofErr w:type="spellStart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НПК</w:t>
            </w:r>
            <w:proofErr w:type="spellEnd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«</w:t>
            </w:r>
            <w:proofErr w:type="spellStart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КОБОТОРИ</w:t>
            </w:r>
            <w:proofErr w:type="spellEnd"/>
            <w:r w:rsidRPr="00E45056">
              <w:rPr>
                <w:rFonts w:ascii="Arial Narrow" w:eastAsia="Calibri" w:hAnsi="Arial Narrow"/>
                <w:sz w:val="28"/>
                <w:szCs w:val="28"/>
                <w:lang w:eastAsia="de-DE"/>
              </w:rPr>
              <w:t>», Член "МЭГ"</w:t>
            </w:r>
          </w:p>
          <w:p w14:paraId="3668A790" w14:textId="77777777" w:rsidR="00C94924" w:rsidRPr="005D0DA8" w:rsidRDefault="00C94924" w:rsidP="009E2F0D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</w:p>
          <w:p w14:paraId="7755B5F4" w14:textId="57D673A6" w:rsidR="00DA4A76" w:rsidRDefault="00DA4A76" w:rsidP="00DA4A76">
            <w:pPr>
              <w:jc w:val="both"/>
              <w:rPr>
                <w:rFonts w:ascii="Arial Narrow" w:eastAsia="Calibri" w:hAnsi="Arial Narrow"/>
                <w:sz w:val="28"/>
                <w:szCs w:val="28"/>
                <w:lang w:eastAsia="de-DE"/>
              </w:rPr>
            </w:pPr>
            <w:r w:rsidRPr="00DA4A76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ПРОБЛЕМЫ РАЗВИТИЯ И ФУНКЦИОНИРОВАНИЯ ИННОВАЦИОННОЙ ИНФРАСТРУКТУРЫ РЕГИОНА </w:t>
            </w:r>
          </w:p>
          <w:p w14:paraId="3A0CAC54" w14:textId="14E24816" w:rsidR="0013739C" w:rsidRDefault="00DA4A76" w:rsidP="00DA4A76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</w:pPr>
            <w:r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Пестунов </w:t>
            </w:r>
            <w:r w:rsidRPr="00DA4A76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Михаил Александрович</w:t>
            </w:r>
            <w:r w:rsidRPr="00614A53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 xml:space="preserve">, </w:t>
            </w:r>
            <w:r w:rsidRPr="00DA4A76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профессор кафедры прикладной экономики и маркетинга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 xml:space="preserve">, </w:t>
            </w:r>
            <w:proofErr w:type="spellStart"/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д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</w:t>
            </w:r>
            <w:r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экон</w:t>
            </w:r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.н</w:t>
            </w:r>
            <w:proofErr w:type="spellEnd"/>
            <w:r w:rsidRPr="00614A53">
              <w:rPr>
                <w:rFonts w:ascii="Arial Narrow" w:eastAsia="Calibri" w:hAnsi="Arial Narrow"/>
                <w:i/>
                <w:sz w:val="28"/>
                <w:szCs w:val="28"/>
                <w:lang w:eastAsia="de-DE"/>
              </w:rPr>
              <w:t>.</w:t>
            </w:r>
            <w:r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>,</w:t>
            </w:r>
            <w:r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доцент,</w:t>
            </w:r>
            <w:r w:rsidRPr="00D11247">
              <w:rPr>
                <w:rFonts w:ascii="Arial Narrow" w:eastAsia="Calibri" w:hAnsi="Arial Narrow"/>
                <w:sz w:val="28"/>
                <w:szCs w:val="28"/>
                <w:lang w:eastAsia="de-DE"/>
              </w:rPr>
              <w:t xml:space="preserve"> Челябинский государственный университет</w:t>
            </w:r>
            <w:r w:rsidRPr="008E06A7"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;</w:t>
            </w:r>
          </w:p>
          <w:p w14:paraId="74E18D56" w14:textId="2B1FA184" w:rsidR="00DA4A76" w:rsidRDefault="00DA4A76" w:rsidP="00DA4A76">
            <w:pPr>
              <w:jc w:val="both"/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</w:pPr>
            <w:r w:rsidRPr="00DA4A76">
              <w:rPr>
                <w:rFonts w:ascii="Arial Narrow" w:eastAsia="Calibri" w:hAnsi="Arial Narrow"/>
                <w:b/>
                <w:bCs/>
                <w:i/>
                <w:sz w:val="28"/>
                <w:szCs w:val="28"/>
                <w:lang w:eastAsia="de-DE"/>
              </w:rPr>
              <w:t>Данилов Илья Андреевич</w:t>
            </w:r>
            <w:r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, и</w:t>
            </w:r>
            <w:r w:rsidRPr="00DA4A76"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.о. зав кафедрой прикладной экономики и маркетинга</w:t>
            </w:r>
            <w:r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 xml:space="preserve">, </w:t>
            </w:r>
            <w:proofErr w:type="spellStart"/>
            <w:r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к.экон.н</w:t>
            </w:r>
            <w:proofErr w:type="spellEnd"/>
            <w:r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 xml:space="preserve">., доцент, </w:t>
            </w:r>
            <w:r w:rsidRPr="00DA4A76">
              <w:rPr>
                <w:rFonts w:ascii="Arial Narrow" w:eastAsia="Calibri" w:hAnsi="Arial Narrow"/>
                <w:iCs/>
                <w:sz w:val="28"/>
                <w:szCs w:val="28"/>
                <w:lang w:eastAsia="de-DE"/>
              </w:rPr>
              <w:t>Челябинский государственный университет;</w:t>
            </w:r>
          </w:p>
          <w:p w14:paraId="6C5F0D20" w14:textId="77777777" w:rsidR="00841CBC" w:rsidRPr="00CC5EDD" w:rsidRDefault="00841CBC" w:rsidP="00C77F5C">
            <w:pPr>
              <w:jc w:val="both"/>
              <w:rPr>
                <w:rFonts w:ascii="Arial Narrow" w:hAnsi="Arial Narrow"/>
                <w:color w:val="000000"/>
                <w:sz w:val="12"/>
                <w:szCs w:val="28"/>
                <w:lang w:eastAsia="de-DE"/>
              </w:rPr>
            </w:pPr>
          </w:p>
        </w:tc>
      </w:tr>
    </w:tbl>
    <w:p w14:paraId="7BE8D293" w14:textId="77777777" w:rsidR="00F02C09" w:rsidRPr="00CC5EDD" w:rsidRDefault="00F02C09" w:rsidP="00F35B6A">
      <w:pPr>
        <w:rPr>
          <w:rFonts w:ascii="Arial Narrow" w:eastAsia="Calibri" w:hAnsi="Arial Narrow"/>
          <w:color w:val="000000"/>
          <w:sz w:val="16"/>
          <w:szCs w:val="28"/>
          <w:lang w:eastAsia="de-DE"/>
        </w:rPr>
      </w:pPr>
    </w:p>
    <w:p w14:paraId="5C5DC28F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0DB49DDF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10ED1982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3A4436D0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66394FA0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54FDFB5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5DEC4E76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664ED7BD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0B18BED1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05FF685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1DB1B9E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F707E6F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81EE23D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2CE9330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1E75B04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5F9D4C05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5EAADA32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186662B0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21EECC68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E474FE3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CDBE993" w14:textId="77777777" w:rsidR="00305C4D" w:rsidRDefault="00305C4D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71E3197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6905C07C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15737DA8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4D994BE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6A7B56C0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EFC244D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4EB54E21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03696D8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086061F6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72C91E46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6C1C11AA" w14:textId="77777777" w:rsidR="00177EF9" w:rsidRDefault="00177EF9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</w:p>
    <w:p w14:paraId="56BEFB29" w14:textId="289B626F" w:rsidR="00F02C09" w:rsidRPr="0062321A" w:rsidRDefault="00D641DB">
      <w:pPr>
        <w:jc w:val="center"/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</w:pPr>
      <w:r w:rsidRPr="0062321A">
        <w:rPr>
          <w:rFonts w:ascii="Arial Narrow" w:eastAsia="Calibri" w:hAnsi="Arial Narrow"/>
          <w:b/>
          <w:color w:val="C00000"/>
          <w:sz w:val="28"/>
          <w:szCs w:val="28"/>
          <w:lang w:eastAsia="de-DE"/>
        </w:rPr>
        <w:t>ДЛЯ ЗАМЕТОК</w:t>
      </w:r>
    </w:p>
    <w:p w14:paraId="77B630F4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380F169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4BA0ADC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103F58DD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6940DFF0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8DBE93A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78F5D9E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42074081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B4260FE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C8FB8BB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0AEAA36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67C4B002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FA1271F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6466CDC4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56F0BBA2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6C5B111D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CAC6883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D3267D7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11C6A5DC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0CD59B0D" w14:textId="77777777" w:rsidR="00F02C09" w:rsidRPr="0062321A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6312B4B" w14:textId="77777777" w:rsidR="00F02C09" w:rsidRDefault="00F02C0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714248F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4947A6C7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1956CB9A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36A77804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02FCAF9A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3F74F96F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47908FF4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6A69A5CE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21AE3A65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3545475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7573327C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366BB309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54E9BCB2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599BA366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03DA76E4" w14:textId="77777777" w:rsidR="00177EF9" w:rsidRDefault="00177EF9">
      <w:pPr>
        <w:jc w:val="center"/>
        <w:rPr>
          <w:rFonts w:ascii="Arial Narrow" w:eastAsia="Calibri" w:hAnsi="Arial Narrow"/>
          <w:b/>
          <w:color w:val="000000"/>
          <w:sz w:val="28"/>
          <w:szCs w:val="28"/>
          <w:lang w:eastAsia="de-DE"/>
        </w:rPr>
      </w:pPr>
    </w:p>
    <w:p w14:paraId="55D49EE3" w14:textId="77777777" w:rsidR="005060D0" w:rsidRPr="00B616FC" w:rsidRDefault="005060D0" w:rsidP="00B616FC">
      <w:pPr>
        <w:spacing w:line="240" w:lineRule="atLeast"/>
        <w:rPr>
          <w:b/>
          <w:sz w:val="28"/>
          <w:szCs w:val="28"/>
        </w:rPr>
      </w:pPr>
    </w:p>
    <w:sectPr w:rsidR="005060D0" w:rsidRPr="00B616FC">
      <w:footerReference w:type="default" r:id="rId9"/>
      <w:footerReference w:type="first" r:id="rId10"/>
      <w:pgSz w:w="11906" w:h="16838"/>
      <w:pgMar w:top="426" w:right="567" w:bottom="777" w:left="567" w:header="0" w:footer="72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EA740" w14:textId="77777777" w:rsidR="00032890" w:rsidRDefault="00032890">
      <w:r>
        <w:separator/>
      </w:r>
    </w:p>
  </w:endnote>
  <w:endnote w:type="continuationSeparator" w:id="0">
    <w:p w14:paraId="7B4ABFCD" w14:textId="77777777" w:rsidR="00032890" w:rsidRDefault="0003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ymbol">
    <w:altName w:val="Arial Unicode MS"/>
    <w:panose1 w:val="05010000000000000000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A7CF3" w14:textId="77777777" w:rsidR="00C90C86" w:rsidRDefault="00C90C86">
    <w:pPr>
      <w:pStyle w:val="af2"/>
    </w:pPr>
    <w:r>
      <w:rPr>
        <w:noProof/>
      </w:rPr>
      <mc:AlternateContent>
        <mc:Choice Requires="wpg">
          <w:drawing>
            <wp:anchor distT="5715" distB="0" distL="635" distR="0" simplePos="0" relativeHeight="251657216" behindDoc="1" locked="0" layoutInCell="0" allowOverlap="1" wp14:anchorId="06034BD5" wp14:editId="4780DEAE">
              <wp:simplePos x="0" y="0"/>
              <wp:positionH relativeFrom="page">
                <wp:align>center</wp:align>
              </wp:positionH>
              <wp:positionV relativeFrom="bottomMargin">
                <wp:align>center</wp:align>
              </wp:positionV>
              <wp:extent cx="7537450" cy="190500"/>
              <wp:effectExtent l="635" t="5715" r="0" b="0"/>
              <wp:wrapNone/>
              <wp:docPr id="10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7320" cy="190440"/>
                        <a:chOff x="0" y="0"/>
                        <a:chExt cx="7537320" cy="190440"/>
                      </a:xfrm>
                    </wpg:grpSpPr>
                    <wps:wsp>
                      <wps:cNvPr id="11" name="Text Box 25"/>
                      <wps:cNvSpPr/>
                      <wps:spPr>
                        <a:xfrm>
                          <a:off x="6647760" y="8280"/>
                          <a:ext cx="403200" cy="18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sdt>
                            <w:sdtPr>
                              <w:id w:val="-1906137589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p w14:paraId="2CCD1B1C" w14:textId="77777777" w:rsidR="00C90C86" w:rsidRDefault="00C90C86">
                                <w:pPr>
                                  <w:jc w:val="center"/>
                                </w:pP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separate"/>
                                </w:r>
                                <w:r w:rsidR="00E4791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g:grpSp>
                      <wpg:cNvPr id="12" name="Группа 12"/>
                      <wpg:cNvGrpSpPr/>
                      <wpg:grpSpPr>
                        <a:xfrm>
                          <a:off x="0" y="0"/>
                          <a:ext cx="7537320" cy="146520"/>
                          <a:chOff x="0" y="0"/>
                          <a:chExt cx="0" cy="0"/>
                        </a:xfrm>
                      </wpg:grpSpPr>
                      <wps:wsp>
                        <wps:cNvPr id="13" name="AutoShape 27"/>
                        <wps:cNvCnPr/>
                        <wps:spPr>
                          <a:xfrm flipH="1" flipV="1">
                            <a:off x="6764760" y="0"/>
                            <a:ext cx="772920" cy="1454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AutoShape 28"/>
                        <wps:cNvCnPr/>
                        <wps:spPr>
                          <a:xfrm rot="10800000" flipH="1">
                            <a:off x="0" y="1440"/>
                            <a:ext cx="6763320" cy="14544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group id="Группа 1" o:spid="_x0000_s1026" style="position:absolute;margin-left:0;margin-top:0;width:593.5pt;height:15pt;z-index:-251659264;mso-width-percent:1000;mso-wrap-distance-left:.05pt;mso-wrap-distance-top:.45pt;mso-wrap-distance-right:0;mso-position-horizontal:center;mso-position-horizontal-relative:page;mso-position-vertical:center;mso-position-vertical-relative:bottom-margin-area;mso-width-percent:1000" coordsize="75373,1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" o:allowincell="f">
              <v:rect id="Text Box 25" o:spid="_x0000_s1027" style="position:absolute;left:66477;top:82;width:4032;height:1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IaQsAA&#10;AADbAAAADwAAAGRycy9kb3ducmV2LnhtbERPTYvCMBC9L/gfwgje1lQPotUoYinobdW97G1oxrbY&#10;TNoktt1/v1lY2Ns83ufsDqNpRE/O15YVLOYJCOLC6ppLBZ/3/H0NwgdkjY1lUvBNHg77ydsOU20H&#10;vlJ/C6WIIexTVFCF0KZS+qIig35uW+LIPawzGCJ0pdQOhxhuGrlMkpU0WHNsqLClU0XF8/YyCjK3&#10;0rk/nbN88zVk4fLR9Z3slJpNx+MWRKAx/Iv/3Gcd5y/g95d4gN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HIaQsAAAADbAAAADwAAAAAAAAAAAAAAAACYAgAAZHJzL2Rvd25y&#10;ZXYueG1sUEsFBgAAAAAEAAQA9QAAAIUDAAAAAA==&#10;" filled="f" stroked="f" strokeweight="0">
                <v:textbox inset="0,0,0,0">
                  <w:txbxContent>
                    <w:sdt>
                      <w:sdtPr>
                        <w:id w:val="-1906137589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p w14:paraId="2CCD1B1C" w14:textId="77777777" w:rsidR="00C90C86" w:rsidRDefault="00C90C86">
                          <w:pPr>
                            <w:jc w:val="center"/>
                          </w:pPr>
                          <w:r>
                            <w:rPr>
                              <w:color w:val="8C8C8C" w:themeColor="background1" w:themeShade="8C"/>
                            </w:rPr>
                            <w:fldChar w:fldCharType="begin"/>
                          </w:r>
                          <w:r>
                            <w:rPr>
                              <w:color w:val="8C8C8C" w:themeColor="background1" w:themeShade="8C"/>
                            </w:rPr>
                            <w:instrText xml:space="preserve"> PAGE </w:instrTex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separate"/>
                          </w:r>
                          <w:r w:rsidR="00E4791E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sdtContent>
                    </w:sdt>
                  </w:txbxContent>
                </v:textbox>
              </v:rect>
              <v:group id="Группа 12" o:spid="_x0000_s1028" style="position:absolute;width:75373;height:1465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6764760;width:772920;height:14544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xqSsAAAADbAAAADwAAAGRycy9kb3ducmV2LnhtbERPzYrCMBC+C75DGMGbpqugS9dYVmFX&#10;QQ/q7gMMzdgWm0ltUlvf3giCt/n4fmeRdKYUN6pdYVnBxzgCQZxaXXCm4P/vZ/QJwnlkjaVlUnAn&#10;B8my31tgrG3LR7qdfCZCCLsYFeTeV7GULs3JoBvbijhwZ1sb9AHWmdQ1tiHclHISRTNpsODQkGNF&#10;65zSy6kxCq6NbH3W7Vdz3hV8TzeH3405KDUcdN9fIDx1/i1+ubc6zJ/C85dwgFw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ecakrAAAAA2wAAAA8AAAAAAAAAAAAAAAAA&#10;oQIAAGRycy9kb3ducmV2LnhtbFBLBQYAAAAABAAEAPkAAACOAwAAAAA=&#10;" strokecolor="#a5a5a5"/>
                <v:shape id="AutoShape 28" o:spid="_x0000_s1030" type="#_x0000_t34" style="position:absolute;top:1440;width:6763320;height:145440;rotation:18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QWM8EAAADbAAAADwAAAGRycy9kb3ducmV2LnhtbERPS4vCMBC+C/6HMMLeNHVZRLtG0YWi&#10;Bw++kD0OzWybtZl0m6zWf28Ewdt8fM+ZzltbiQs13jhWMBwkIIhzpw0XCo6HrD8G4QOyxsoxKbiR&#10;h/ms25liqt2Vd3TZh0LEEPYpKihDqFMpfV6SRT9wNXHkflxjMUTYFFI3eI3htpLvSTKSFg3HhhJr&#10;+iopP+//rYI6G23/9CrbJLvf5ffqZIJpaaLUW69dfIII1IaX+Ole6zj/Ax6/xAPk7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xBYzwQAAANsAAAAPAAAAAAAAAAAAAAAA&#10;AKECAABkcnMvZG93bnJldi54bWxQSwUGAAAAAAQABAD5AAAAjwMAAAAA&#10;" adj="20904" strokecolor="#a5a5a5"/>
              </v:group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0E30B" w14:textId="77777777" w:rsidR="00C90C86" w:rsidRDefault="00C90C86">
    <w:pPr>
      <w:pStyle w:val="af2"/>
    </w:pPr>
    <w:r>
      <w:rPr>
        <w:noProof/>
      </w:rPr>
      <mc:AlternateContent>
        <mc:Choice Requires="wpg">
          <w:drawing>
            <wp:anchor distT="5715" distB="0" distL="635" distR="0" simplePos="0" relativeHeight="251658240" behindDoc="1" locked="0" layoutInCell="0" allowOverlap="1" wp14:anchorId="35EB8ACF" wp14:editId="2838F99F">
              <wp:simplePos x="0" y="0"/>
              <wp:positionH relativeFrom="page">
                <wp:align>center</wp:align>
              </wp:positionH>
              <wp:positionV relativeFrom="bottomMargin">
                <wp:align>center</wp:align>
              </wp:positionV>
              <wp:extent cx="7537450" cy="190500"/>
              <wp:effectExtent l="635" t="5715" r="0" b="0"/>
              <wp:wrapNone/>
              <wp:docPr id="15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7320" cy="190440"/>
                        <a:chOff x="0" y="0"/>
                        <a:chExt cx="7537320" cy="190440"/>
                      </a:xfrm>
                    </wpg:grpSpPr>
                    <wps:wsp>
                      <wps:cNvPr id="16" name="Text Box 25"/>
                      <wps:cNvSpPr/>
                      <wps:spPr>
                        <a:xfrm>
                          <a:off x="6647760" y="8280"/>
                          <a:ext cx="403200" cy="18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sdt>
                            <w:sdtPr>
                              <w:id w:val="187798407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p w14:paraId="34D50CB9" w14:textId="77777777" w:rsidR="00C90C86" w:rsidRDefault="00C90C86">
                                <w:pPr>
                                  <w:jc w:val="center"/>
                                </w:pP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5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g:grpSp>
                      <wpg:cNvPr id="17" name="Группа 17"/>
                      <wpg:cNvGrpSpPr/>
                      <wpg:grpSpPr>
                        <a:xfrm>
                          <a:off x="0" y="0"/>
                          <a:ext cx="7537320" cy="146520"/>
                          <a:chOff x="0" y="0"/>
                          <a:chExt cx="0" cy="0"/>
                        </a:xfrm>
                      </wpg:grpSpPr>
                      <wps:wsp>
                        <wps:cNvPr id="18" name="AutoShape 27"/>
                        <wps:cNvCnPr/>
                        <wps:spPr>
                          <a:xfrm flipH="1" flipV="1">
                            <a:off x="6764760" y="0"/>
                            <a:ext cx="772920" cy="1454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AutoShape 28"/>
                        <wps:cNvCnPr/>
                        <wps:spPr>
                          <a:xfrm rot="10800000" flipH="1">
                            <a:off x="0" y="1440"/>
                            <a:ext cx="6763320" cy="14544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35EB8ACF" id="_x0000_s1031" style="position:absolute;margin-left:0;margin-top:0;width:593.5pt;height:15pt;z-index:-251658240;mso-width-percent:1000;mso-wrap-distance-left:.05pt;mso-wrap-distance-top:.45pt;mso-wrap-distance-right:0;mso-position-horizontal:center;mso-position-horizontal-relative:page;mso-position-vertical:center;mso-position-vertical-relative:bottom-margin-area;mso-width-percent:1000" coordsize="75373,1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" o:allowincell="f">
              <v:rect id="Text Box 25" o:spid="_x0000_s1032" style="position:absolute;left:66477;top:82;width:403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" filled="f" stroked="f" strokeweight="0">
                <v:textbox inset="0,0,0,0">
                  <w:txbxContent>
                    <w:sdt>
                      <w:sdtPr>
                        <w:id w:val="187798407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p w14:paraId="34D50CB9" w14:textId="77777777" w:rsidR="00C90C86" w:rsidRDefault="00C90C86">
                          <w:pPr>
                            <w:jc w:val="center"/>
                          </w:pPr>
                          <w:r>
                            <w:rPr>
                              <w:color w:val="8C8C8C" w:themeColor="background1" w:themeShade="8C"/>
                            </w:rPr>
                            <w:fldChar w:fldCharType="begin"/>
                          </w:r>
                          <w:r>
                            <w:rPr>
                              <w:color w:val="8C8C8C" w:themeColor="background1" w:themeShade="8C"/>
                            </w:rPr>
                            <w:instrText xml:space="preserve"> PAGE </w:instrTex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5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sdtContent>
                    </w:sdt>
                  </w:txbxContent>
                </v:textbox>
              </v:rect>
              <v:group id="Группа 17" o:spid="_x0000_s1033" style="position:absolute;width:75373;height:1465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34" type="#_x0000_t34" style="position:absolute;left:6764760;width:772920;height:14544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" strokecolor="#a5a5a5"/>
                <v:shape id="AutoShape 28" o:spid="_x0000_s1035" type="#_x0000_t34" style="position:absolute;top:1440;width:6763320;height:145440;rotation:1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" adj="20904" strokecolor="#a5a5a5"/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6787A" w14:textId="77777777" w:rsidR="00032890" w:rsidRDefault="00032890">
      <w:r>
        <w:separator/>
      </w:r>
    </w:p>
  </w:footnote>
  <w:footnote w:type="continuationSeparator" w:id="0">
    <w:p w14:paraId="123C339E" w14:textId="77777777" w:rsidR="00032890" w:rsidRDefault="00032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787"/>
    <w:multiLevelType w:val="multilevel"/>
    <w:tmpl w:val="ED96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>
    <w:nsid w:val="121E3E11"/>
    <w:multiLevelType w:val="multilevel"/>
    <w:tmpl w:val="B9B881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81EDD"/>
    <w:multiLevelType w:val="hybridMultilevel"/>
    <w:tmpl w:val="173242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4FC159A"/>
    <w:multiLevelType w:val="multilevel"/>
    <w:tmpl w:val="BBAC3FA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355C424B"/>
    <w:multiLevelType w:val="multilevel"/>
    <w:tmpl w:val="E8AEF60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37F164EB"/>
    <w:multiLevelType w:val="multilevel"/>
    <w:tmpl w:val="D11CCD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EFC0EC3"/>
    <w:multiLevelType w:val="multilevel"/>
    <w:tmpl w:val="FDB0E0F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438A5421"/>
    <w:multiLevelType w:val="multilevel"/>
    <w:tmpl w:val="923A387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nsid w:val="639E62CF"/>
    <w:multiLevelType w:val="hybridMultilevel"/>
    <w:tmpl w:val="DDDA96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DD9600B"/>
    <w:multiLevelType w:val="hybridMultilevel"/>
    <w:tmpl w:val="111A93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BC"/>
    <w:rsid w:val="00000E47"/>
    <w:rsid w:val="000154B2"/>
    <w:rsid w:val="00022785"/>
    <w:rsid w:val="00026ADA"/>
    <w:rsid w:val="00032890"/>
    <w:rsid w:val="00033AB6"/>
    <w:rsid w:val="00034ADC"/>
    <w:rsid w:val="00042BA6"/>
    <w:rsid w:val="00055B1D"/>
    <w:rsid w:val="00065006"/>
    <w:rsid w:val="000A7CB3"/>
    <w:rsid w:val="00123BF7"/>
    <w:rsid w:val="00131150"/>
    <w:rsid w:val="0013739C"/>
    <w:rsid w:val="00162B12"/>
    <w:rsid w:val="00177EF9"/>
    <w:rsid w:val="00182632"/>
    <w:rsid w:val="001954A6"/>
    <w:rsid w:val="001A1855"/>
    <w:rsid w:val="001A1A44"/>
    <w:rsid w:val="001A1A57"/>
    <w:rsid w:val="001A58B3"/>
    <w:rsid w:val="001C1A06"/>
    <w:rsid w:val="001C4E77"/>
    <w:rsid w:val="001D6910"/>
    <w:rsid w:val="001F182B"/>
    <w:rsid w:val="001F7D8A"/>
    <w:rsid w:val="00200AA7"/>
    <w:rsid w:val="00205731"/>
    <w:rsid w:val="00234D5C"/>
    <w:rsid w:val="00250818"/>
    <w:rsid w:val="00263FC9"/>
    <w:rsid w:val="00265525"/>
    <w:rsid w:val="002671B3"/>
    <w:rsid w:val="002809D1"/>
    <w:rsid w:val="00296903"/>
    <w:rsid w:val="002A4759"/>
    <w:rsid w:val="002B3B80"/>
    <w:rsid w:val="002D2868"/>
    <w:rsid w:val="002D401B"/>
    <w:rsid w:val="002E304F"/>
    <w:rsid w:val="002E5DD9"/>
    <w:rsid w:val="00305C4D"/>
    <w:rsid w:val="0031501F"/>
    <w:rsid w:val="0032059B"/>
    <w:rsid w:val="00320D6D"/>
    <w:rsid w:val="003253D7"/>
    <w:rsid w:val="00325BE1"/>
    <w:rsid w:val="0032667D"/>
    <w:rsid w:val="00330F71"/>
    <w:rsid w:val="00336814"/>
    <w:rsid w:val="00345A03"/>
    <w:rsid w:val="00351795"/>
    <w:rsid w:val="00354646"/>
    <w:rsid w:val="0036677A"/>
    <w:rsid w:val="003A44BC"/>
    <w:rsid w:val="003B0646"/>
    <w:rsid w:val="003C0729"/>
    <w:rsid w:val="003C5950"/>
    <w:rsid w:val="003D11AA"/>
    <w:rsid w:val="003E24B2"/>
    <w:rsid w:val="003E3EA9"/>
    <w:rsid w:val="003E4B87"/>
    <w:rsid w:val="00402331"/>
    <w:rsid w:val="00411067"/>
    <w:rsid w:val="0041277A"/>
    <w:rsid w:val="00452BCC"/>
    <w:rsid w:val="00460326"/>
    <w:rsid w:val="00460C04"/>
    <w:rsid w:val="00463D11"/>
    <w:rsid w:val="00465B5E"/>
    <w:rsid w:val="004915B4"/>
    <w:rsid w:val="004D1762"/>
    <w:rsid w:val="004E0AC5"/>
    <w:rsid w:val="004E2E50"/>
    <w:rsid w:val="00500443"/>
    <w:rsid w:val="00503320"/>
    <w:rsid w:val="00504E89"/>
    <w:rsid w:val="005060D0"/>
    <w:rsid w:val="005226C5"/>
    <w:rsid w:val="0052518F"/>
    <w:rsid w:val="00555030"/>
    <w:rsid w:val="00555ED9"/>
    <w:rsid w:val="00560CB7"/>
    <w:rsid w:val="0056491B"/>
    <w:rsid w:val="005719B7"/>
    <w:rsid w:val="005A2858"/>
    <w:rsid w:val="005A68F3"/>
    <w:rsid w:val="005B5008"/>
    <w:rsid w:val="005D0DA8"/>
    <w:rsid w:val="005F4A51"/>
    <w:rsid w:val="005F4AD6"/>
    <w:rsid w:val="00605C4C"/>
    <w:rsid w:val="00607AA1"/>
    <w:rsid w:val="00611B92"/>
    <w:rsid w:val="00614A53"/>
    <w:rsid w:val="0062321A"/>
    <w:rsid w:val="00641A6C"/>
    <w:rsid w:val="00654B17"/>
    <w:rsid w:val="006A556F"/>
    <w:rsid w:val="006B42C2"/>
    <w:rsid w:val="006E5FC0"/>
    <w:rsid w:val="00703088"/>
    <w:rsid w:val="0074387C"/>
    <w:rsid w:val="00745392"/>
    <w:rsid w:val="00766E3F"/>
    <w:rsid w:val="007A7900"/>
    <w:rsid w:val="007B4C09"/>
    <w:rsid w:val="007D1B86"/>
    <w:rsid w:val="007D1E3B"/>
    <w:rsid w:val="008264E2"/>
    <w:rsid w:val="00841CBC"/>
    <w:rsid w:val="00842292"/>
    <w:rsid w:val="00851334"/>
    <w:rsid w:val="00852222"/>
    <w:rsid w:val="00873C98"/>
    <w:rsid w:val="00896D3B"/>
    <w:rsid w:val="008A5A8C"/>
    <w:rsid w:val="008A666A"/>
    <w:rsid w:val="008C7519"/>
    <w:rsid w:val="008D5DAB"/>
    <w:rsid w:val="008E06A7"/>
    <w:rsid w:val="008E1702"/>
    <w:rsid w:val="008F72FA"/>
    <w:rsid w:val="0090065A"/>
    <w:rsid w:val="0091539E"/>
    <w:rsid w:val="009604B7"/>
    <w:rsid w:val="009662F2"/>
    <w:rsid w:val="009B2B08"/>
    <w:rsid w:val="009C6E37"/>
    <w:rsid w:val="009E2F0D"/>
    <w:rsid w:val="009F5FF7"/>
    <w:rsid w:val="00A50C61"/>
    <w:rsid w:val="00A6053E"/>
    <w:rsid w:val="00A73957"/>
    <w:rsid w:val="00A75B25"/>
    <w:rsid w:val="00A768F4"/>
    <w:rsid w:val="00A91EE5"/>
    <w:rsid w:val="00AA7E00"/>
    <w:rsid w:val="00AB72FE"/>
    <w:rsid w:val="00AC09F9"/>
    <w:rsid w:val="00AE7C78"/>
    <w:rsid w:val="00AF15CE"/>
    <w:rsid w:val="00B007EE"/>
    <w:rsid w:val="00B02334"/>
    <w:rsid w:val="00B14F3C"/>
    <w:rsid w:val="00B16FEC"/>
    <w:rsid w:val="00B25E5C"/>
    <w:rsid w:val="00B5101C"/>
    <w:rsid w:val="00B542D8"/>
    <w:rsid w:val="00B616FC"/>
    <w:rsid w:val="00B74E31"/>
    <w:rsid w:val="00B85046"/>
    <w:rsid w:val="00B85837"/>
    <w:rsid w:val="00B92C6E"/>
    <w:rsid w:val="00B97E2C"/>
    <w:rsid w:val="00BB2299"/>
    <w:rsid w:val="00BB3FBE"/>
    <w:rsid w:val="00BC080C"/>
    <w:rsid w:val="00BC4ABC"/>
    <w:rsid w:val="00BC4DF1"/>
    <w:rsid w:val="00BD5A11"/>
    <w:rsid w:val="00BF4B8F"/>
    <w:rsid w:val="00C02E85"/>
    <w:rsid w:val="00C129C8"/>
    <w:rsid w:val="00C367FD"/>
    <w:rsid w:val="00C538A4"/>
    <w:rsid w:val="00C77F5C"/>
    <w:rsid w:val="00C90C86"/>
    <w:rsid w:val="00C94924"/>
    <w:rsid w:val="00CB2C22"/>
    <w:rsid w:val="00CC5EDD"/>
    <w:rsid w:val="00CD4AB0"/>
    <w:rsid w:val="00CE08FB"/>
    <w:rsid w:val="00CE44BD"/>
    <w:rsid w:val="00CE5FCB"/>
    <w:rsid w:val="00D11247"/>
    <w:rsid w:val="00D16CBB"/>
    <w:rsid w:val="00D217DE"/>
    <w:rsid w:val="00D40D92"/>
    <w:rsid w:val="00D44392"/>
    <w:rsid w:val="00D641DB"/>
    <w:rsid w:val="00D645A9"/>
    <w:rsid w:val="00D728C0"/>
    <w:rsid w:val="00D778E7"/>
    <w:rsid w:val="00DA2936"/>
    <w:rsid w:val="00DA4A76"/>
    <w:rsid w:val="00DA6207"/>
    <w:rsid w:val="00DB6B90"/>
    <w:rsid w:val="00DB7908"/>
    <w:rsid w:val="00DC4E71"/>
    <w:rsid w:val="00DE09A6"/>
    <w:rsid w:val="00DF320E"/>
    <w:rsid w:val="00E3167B"/>
    <w:rsid w:val="00E31EC7"/>
    <w:rsid w:val="00E43698"/>
    <w:rsid w:val="00E45056"/>
    <w:rsid w:val="00E4791E"/>
    <w:rsid w:val="00E5020A"/>
    <w:rsid w:val="00EA2281"/>
    <w:rsid w:val="00EB288B"/>
    <w:rsid w:val="00EC7B74"/>
    <w:rsid w:val="00EE1A6D"/>
    <w:rsid w:val="00EE6862"/>
    <w:rsid w:val="00EE6F05"/>
    <w:rsid w:val="00F02C09"/>
    <w:rsid w:val="00F13399"/>
    <w:rsid w:val="00F247F8"/>
    <w:rsid w:val="00F312B6"/>
    <w:rsid w:val="00F35B6A"/>
    <w:rsid w:val="00F56CEE"/>
    <w:rsid w:val="00F66A2C"/>
    <w:rsid w:val="00F70738"/>
    <w:rsid w:val="00F8285B"/>
    <w:rsid w:val="00F85A80"/>
    <w:rsid w:val="00F90FF0"/>
    <w:rsid w:val="00FB7931"/>
    <w:rsid w:val="00FC39D5"/>
    <w:rsid w:val="00FD0FED"/>
    <w:rsid w:val="00FD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259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F0B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9D6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B071E"/>
    <w:pPr>
      <w:keepNext/>
      <w:tabs>
        <w:tab w:val="right" w:pos="3969"/>
      </w:tabs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3150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C7099"/>
    <w:rPr>
      <w:color w:val="0000FF"/>
      <w:u w:val="single"/>
    </w:rPr>
  </w:style>
  <w:style w:type="character" w:styleId="a4">
    <w:name w:val="FollowedHyperlink"/>
    <w:uiPriority w:val="99"/>
    <w:rsid w:val="00AE6EA3"/>
    <w:rPr>
      <w:color w:val="800080"/>
      <w:u w:val="single"/>
    </w:rPr>
  </w:style>
  <w:style w:type="character" w:customStyle="1" w:styleId="z-">
    <w:name w:val="z-Начало формы Знак"/>
    <w:link w:val="z-0"/>
    <w:uiPriority w:val="99"/>
    <w:qFormat/>
    <w:rsid w:val="00C81F79"/>
    <w:rPr>
      <w:rFonts w:ascii="Arial" w:hAnsi="Arial" w:cs="Arial"/>
      <w:vanish/>
      <w:sz w:val="16"/>
      <w:szCs w:val="16"/>
    </w:rPr>
  </w:style>
  <w:style w:type="character" w:customStyle="1" w:styleId="docselect">
    <w:name w:val="docselect"/>
    <w:basedOn w:val="a0"/>
    <w:qFormat/>
    <w:rsid w:val="00C81F79"/>
  </w:style>
  <w:style w:type="character" w:customStyle="1" w:styleId="z-1">
    <w:name w:val="z-Конец формы Знак"/>
    <w:link w:val="z-2"/>
    <w:uiPriority w:val="99"/>
    <w:qFormat/>
    <w:rsid w:val="00C81F79"/>
    <w:rPr>
      <w:rFonts w:ascii="Arial" w:hAnsi="Arial" w:cs="Arial"/>
      <w:vanish/>
      <w:sz w:val="16"/>
      <w:szCs w:val="16"/>
    </w:rPr>
  </w:style>
  <w:style w:type="character" w:customStyle="1" w:styleId="a5">
    <w:name w:val="Текст сноски Знак"/>
    <w:basedOn w:val="a0"/>
    <w:link w:val="a6"/>
    <w:qFormat/>
    <w:rsid w:val="00F95C8E"/>
  </w:style>
  <w:style w:type="character" w:customStyle="1" w:styleId="a7">
    <w:name w:val="Символ сноски"/>
    <w:qFormat/>
    <w:rsid w:val="00F95C8E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20">
    <w:name w:val="Основной текст 2 Знак"/>
    <w:link w:val="21"/>
    <w:qFormat/>
    <w:rsid w:val="001574D1"/>
    <w:rPr>
      <w:rFonts w:ascii="TimesET" w:hAnsi="TimesET"/>
      <w:sz w:val="24"/>
    </w:rPr>
  </w:style>
  <w:style w:type="character" w:customStyle="1" w:styleId="a9">
    <w:name w:val="Основной текст с отступом Знак"/>
    <w:link w:val="aa"/>
    <w:qFormat/>
    <w:rsid w:val="001574D1"/>
    <w:rPr>
      <w:sz w:val="24"/>
      <w:szCs w:val="24"/>
    </w:rPr>
  </w:style>
  <w:style w:type="character" w:styleId="ab">
    <w:name w:val="Emphasis"/>
    <w:uiPriority w:val="20"/>
    <w:qFormat/>
    <w:rsid w:val="00CC4E2A"/>
    <w:rPr>
      <w:i/>
      <w:iCs/>
    </w:rPr>
  </w:style>
  <w:style w:type="character" w:styleId="ac">
    <w:name w:val="Strong"/>
    <w:uiPriority w:val="22"/>
    <w:qFormat/>
    <w:rsid w:val="007C69B9"/>
    <w:rPr>
      <w:b/>
      <w:bCs/>
    </w:rPr>
  </w:style>
  <w:style w:type="character" w:customStyle="1" w:styleId="wmi-callto">
    <w:name w:val="wmi-callto"/>
    <w:qFormat/>
    <w:rsid w:val="007C69B9"/>
  </w:style>
  <w:style w:type="character" w:customStyle="1" w:styleId="ad">
    <w:name w:val="Текст Знак"/>
    <w:link w:val="ae"/>
    <w:uiPriority w:val="99"/>
    <w:qFormat/>
    <w:rsid w:val="00CB4E1D"/>
    <w:rPr>
      <w:rFonts w:ascii="Calibri" w:eastAsia="Calibri" w:hAnsi="Calibri"/>
      <w:sz w:val="22"/>
      <w:szCs w:val="21"/>
      <w:lang w:eastAsia="en-US"/>
    </w:rPr>
  </w:style>
  <w:style w:type="character" w:customStyle="1" w:styleId="pinkbg1">
    <w:name w:val="pinkbg1"/>
    <w:qFormat/>
    <w:rsid w:val="00AA3BAC"/>
    <w:rPr>
      <w:shd w:val="clear" w:color="auto" w:fill="FDD7C9"/>
    </w:rPr>
  </w:style>
  <w:style w:type="character" w:customStyle="1" w:styleId="s2">
    <w:name w:val="s2"/>
    <w:basedOn w:val="a0"/>
    <w:qFormat/>
    <w:rsid w:val="004C444C"/>
  </w:style>
  <w:style w:type="character" w:customStyle="1" w:styleId="apple-converted-space">
    <w:name w:val="apple-converted-space"/>
    <w:basedOn w:val="a0"/>
    <w:qFormat/>
    <w:rsid w:val="004C444C"/>
  </w:style>
  <w:style w:type="character" w:customStyle="1" w:styleId="s4">
    <w:name w:val="s4"/>
    <w:basedOn w:val="a0"/>
    <w:qFormat/>
    <w:rsid w:val="004C444C"/>
  </w:style>
  <w:style w:type="character" w:customStyle="1" w:styleId="extended-textshort">
    <w:name w:val="extended-text__short"/>
    <w:basedOn w:val="a0"/>
    <w:qFormat/>
    <w:rsid w:val="007B5511"/>
  </w:style>
  <w:style w:type="character" w:customStyle="1" w:styleId="af">
    <w:name w:val="Верхний колонтитул Знак"/>
    <w:basedOn w:val="a0"/>
    <w:link w:val="af0"/>
    <w:qFormat/>
    <w:rsid w:val="006C4FC8"/>
    <w:rPr>
      <w:sz w:val="24"/>
      <w:szCs w:val="24"/>
    </w:rPr>
  </w:style>
  <w:style w:type="character" w:customStyle="1" w:styleId="af1">
    <w:name w:val="Нижний колонтитул Знак"/>
    <w:basedOn w:val="a0"/>
    <w:link w:val="af2"/>
    <w:qFormat/>
    <w:rsid w:val="006C4FC8"/>
    <w:rPr>
      <w:sz w:val="24"/>
      <w:szCs w:val="24"/>
    </w:rPr>
  </w:style>
  <w:style w:type="character" w:customStyle="1" w:styleId="js-phone-number">
    <w:name w:val="js-phone-number"/>
    <w:qFormat/>
    <w:rsid w:val="009936B5"/>
  </w:style>
  <w:style w:type="character" w:customStyle="1" w:styleId="extendedtext-short">
    <w:name w:val="extendedtext-short"/>
    <w:basedOn w:val="a0"/>
    <w:qFormat/>
    <w:rsid w:val="007B7177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C613A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qFormat/>
    <w:rsid w:val="006F0B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s-view-message-head-sender-name">
    <w:name w:val="ns-view-message-head-sender-name"/>
    <w:basedOn w:val="a0"/>
    <w:qFormat/>
    <w:rsid w:val="003651FA"/>
  </w:style>
  <w:style w:type="character" w:customStyle="1" w:styleId="22">
    <w:name w:val="Неразрешенное упоминание2"/>
    <w:basedOn w:val="a0"/>
    <w:uiPriority w:val="99"/>
    <w:semiHidden/>
    <w:unhideWhenUsed/>
    <w:qFormat/>
    <w:rsid w:val="00DD5D7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qFormat/>
    <w:rsid w:val="001E003A"/>
    <w:rPr>
      <w:b/>
      <w:sz w:val="24"/>
    </w:rPr>
  </w:style>
  <w:style w:type="character" w:customStyle="1" w:styleId="af3">
    <w:name w:val="Абзац списка Знак"/>
    <w:link w:val="af4"/>
    <w:uiPriority w:val="34"/>
    <w:qFormat/>
    <w:locked/>
    <w:rsid w:val="001E003A"/>
    <w:rPr>
      <w:sz w:val="24"/>
      <w:szCs w:val="24"/>
    </w:rPr>
  </w:style>
  <w:style w:type="character" w:customStyle="1" w:styleId="organictextcontentspan">
    <w:name w:val="organictextcontentspan"/>
    <w:basedOn w:val="a0"/>
    <w:qFormat/>
    <w:rsid w:val="00820649"/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5">
    <w:name w:val="Символ концевой сноски"/>
    <w:qFormat/>
  </w:style>
  <w:style w:type="character" w:styleId="af6">
    <w:name w:val="endnote reference"/>
    <w:rPr>
      <w:vertAlign w:val="superscript"/>
    </w:rPr>
  </w:style>
  <w:style w:type="character" w:customStyle="1" w:styleId="af7">
    <w:name w:val="Маркеры"/>
    <w:qFormat/>
    <w:rPr>
      <w:rFonts w:ascii="OpenSymbol" w:eastAsia="OpenSymbol" w:hAnsi="OpenSymbol" w:cs="OpenSymbol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Lucida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c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fd">
    <w:name w:val="Balloon Text"/>
    <w:basedOn w:val="a"/>
    <w:semiHidden/>
    <w:qFormat/>
    <w:rsid w:val="00864A19"/>
    <w:rPr>
      <w:rFonts w:ascii="Tahoma" w:hAnsi="Tahoma" w:cs="Tahoma"/>
      <w:sz w:val="16"/>
      <w:szCs w:val="16"/>
    </w:rPr>
  </w:style>
  <w:style w:type="paragraph" w:styleId="afe">
    <w:name w:val="Normal (Web)"/>
    <w:basedOn w:val="a"/>
    <w:uiPriority w:val="99"/>
    <w:qFormat/>
    <w:rsid w:val="00DF2779"/>
    <w:pPr>
      <w:spacing w:before="88" w:after="176"/>
    </w:pPr>
  </w:style>
  <w:style w:type="paragraph" w:styleId="z-0">
    <w:name w:val="HTML Top of Form"/>
    <w:basedOn w:val="a"/>
    <w:next w:val="a"/>
    <w:link w:val="z-"/>
    <w:uiPriority w:val="99"/>
    <w:unhideWhenUsed/>
    <w:qFormat/>
    <w:rsid w:val="00C81F79"/>
    <w:pPr>
      <w:pBdr>
        <w:bottom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styleId="z-2">
    <w:name w:val="HTML Bottom of Form"/>
    <w:basedOn w:val="a"/>
    <w:next w:val="a"/>
    <w:link w:val="z-1"/>
    <w:uiPriority w:val="99"/>
    <w:unhideWhenUsed/>
    <w:qFormat/>
    <w:rsid w:val="00C81F79"/>
    <w:pPr>
      <w:pBdr>
        <w:top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customStyle="1" w:styleId="Default">
    <w:name w:val="Default"/>
    <w:qFormat/>
    <w:rsid w:val="00E86F24"/>
    <w:rPr>
      <w:color w:val="000000"/>
      <w:sz w:val="24"/>
      <w:szCs w:val="24"/>
    </w:rPr>
  </w:style>
  <w:style w:type="paragraph" w:styleId="af4">
    <w:name w:val="List Paragraph"/>
    <w:basedOn w:val="a"/>
    <w:link w:val="af3"/>
    <w:uiPriority w:val="34"/>
    <w:qFormat/>
    <w:rsid w:val="005F72DE"/>
    <w:pPr>
      <w:ind w:left="720"/>
      <w:contextualSpacing/>
    </w:pPr>
  </w:style>
  <w:style w:type="paragraph" w:styleId="a6">
    <w:name w:val="footnote text"/>
    <w:basedOn w:val="a"/>
    <w:link w:val="a5"/>
    <w:rsid w:val="00F95C8E"/>
    <w:rPr>
      <w:sz w:val="20"/>
      <w:szCs w:val="20"/>
    </w:rPr>
  </w:style>
  <w:style w:type="paragraph" w:styleId="21">
    <w:name w:val="Body Text 2"/>
    <w:basedOn w:val="a"/>
    <w:link w:val="20"/>
    <w:qFormat/>
    <w:rsid w:val="001574D1"/>
    <w:pPr>
      <w:spacing w:after="120" w:line="480" w:lineRule="auto"/>
    </w:pPr>
    <w:rPr>
      <w:rFonts w:ascii="TimesET" w:hAnsi="TimesET"/>
      <w:szCs w:val="20"/>
    </w:rPr>
  </w:style>
  <w:style w:type="paragraph" w:styleId="aa">
    <w:name w:val="Body Text Indent"/>
    <w:basedOn w:val="a"/>
    <w:link w:val="a9"/>
    <w:rsid w:val="001574D1"/>
    <w:pPr>
      <w:spacing w:after="120"/>
      <w:ind w:left="283"/>
    </w:pPr>
  </w:style>
  <w:style w:type="paragraph" w:styleId="ae">
    <w:name w:val="Plain Text"/>
    <w:basedOn w:val="a"/>
    <w:link w:val="ad"/>
    <w:uiPriority w:val="99"/>
    <w:unhideWhenUsed/>
    <w:qFormat/>
    <w:rsid w:val="00CB4E1D"/>
    <w:rPr>
      <w:rFonts w:ascii="Calibri" w:eastAsia="Calibri" w:hAnsi="Calibri"/>
      <w:sz w:val="22"/>
      <w:szCs w:val="21"/>
      <w:lang w:eastAsia="en-US"/>
    </w:rPr>
  </w:style>
  <w:style w:type="paragraph" w:customStyle="1" w:styleId="p14">
    <w:name w:val="p14"/>
    <w:basedOn w:val="a"/>
    <w:qFormat/>
    <w:rsid w:val="004C444C"/>
    <w:pPr>
      <w:spacing w:beforeAutospacing="1" w:afterAutospacing="1"/>
    </w:pPr>
  </w:style>
  <w:style w:type="paragraph" w:customStyle="1" w:styleId="aff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0">
    <w:name w:val="header"/>
    <w:basedOn w:val="a"/>
    <w:link w:val="af"/>
    <w:rsid w:val="006C4FC8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rsid w:val="006C4FC8"/>
    <w:pPr>
      <w:tabs>
        <w:tab w:val="center" w:pos="4677"/>
        <w:tab w:val="right" w:pos="9355"/>
      </w:tabs>
    </w:pPr>
  </w:style>
  <w:style w:type="paragraph" w:customStyle="1" w:styleId="aff0">
    <w:name w:val="Содержимое врезки"/>
    <w:basedOn w:val="a"/>
    <w:qFormat/>
  </w:style>
  <w:style w:type="paragraph" w:customStyle="1" w:styleId="user4">
    <w:name w:val="Содержимое врезки (user)"/>
    <w:basedOn w:val="a"/>
    <w:qFormat/>
  </w:style>
  <w:style w:type="numbering" w:customStyle="1" w:styleId="user5">
    <w:name w:val="Без списка (user)"/>
    <w:uiPriority w:val="99"/>
    <w:semiHidden/>
    <w:unhideWhenUsed/>
    <w:qFormat/>
  </w:style>
  <w:style w:type="numbering" w:customStyle="1" w:styleId="aff1">
    <w:name w:val="Без списка"/>
    <w:uiPriority w:val="99"/>
    <w:semiHidden/>
    <w:unhideWhenUsed/>
    <w:qFormat/>
  </w:style>
  <w:style w:type="table" w:styleId="aff2">
    <w:name w:val="Table Grid"/>
    <w:basedOn w:val="a1"/>
    <w:uiPriority w:val="59"/>
    <w:rsid w:val="00366EC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31501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5A2858"/>
    <w:rPr>
      <w:color w:val="605E5C"/>
      <w:shd w:val="clear" w:color="auto" w:fill="E1DFDD"/>
    </w:rPr>
  </w:style>
  <w:style w:type="character" w:styleId="aff3">
    <w:name w:val="annotation reference"/>
    <w:basedOn w:val="a0"/>
    <w:semiHidden/>
    <w:unhideWhenUsed/>
    <w:rsid w:val="00842292"/>
    <w:rPr>
      <w:sz w:val="16"/>
      <w:szCs w:val="16"/>
    </w:rPr>
  </w:style>
  <w:style w:type="paragraph" w:styleId="aff4">
    <w:name w:val="annotation text"/>
    <w:basedOn w:val="a"/>
    <w:link w:val="aff5"/>
    <w:semiHidden/>
    <w:unhideWhenUsed/>
    <w:rsid w:val="00842292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semiHidden/>
    <w:rsid w:val="00842292"/>
  </w:style>
  <w:style w:type="paragraph" w:styleId="aff6">
    <w:name w:val="annotation subject"/>
    <w:basedOn w:val="aff4"/>
    <w:next w:val="aff4"/>
    <w:link w:val="aff7"/>
    <w:semiHidden/>
    <w:unhideWhenUsed/>
    <w:rsid w:val="00842292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8422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F0B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9D6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B071E"/>
    <w:pPr>
      <w:keepNext/>
      <w:tabs>
        <w:tab w:val="right" w:pos="3969"/>
      </w:tabs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3150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C7099"/>
    <w:rPr>
      <w:color w:val="0000FF"/>
      <w:u w:val="single"/>
    </w:rPr>
  </w:style>
  <w:style w:type="character" w:styleId="a4">
    <w:name w:val="FollowedHyperlink"/>
    <w:uiPriority w:val="99"/>
    <w:rsid w:val="00AE6EA3"/>
    <w:rPr>
      <w:color w:val="800080"/>
      <w:u w:val="single"/>
    </w:rPr>
  </w:style>
  <w:style w:type="character" w:customStyle="1" w:styleId="z-">
    <w:name w:val="z-Начало формы Знак"/>
    <w:link w:val="z-0"/>
    <w:uiPriority w:val="99"/>
    <w:qFormat/>
    <w:rsid w:val="00C81F79"/>
    <w:rPr>
      <w:rFonts w:ascii="Arial" w:hAnsi="Arial" w:cs="Arial"/>
      <w:vanish/>
      <w:sz w:val="16"/>
      <w:szCs w:val="16"/>
    </w:rPr>
  </w:style>
  <w:style w:type="character" w:customStyle="1" w:styleId="docselect">
    <w:name w:val="docselect"/>
    <w:basedOn w:val="a0"/>
    <w:qFormat/>
    <w:rsid w:val="00C81F79"/>
  </w:style>
  <w:style w:type="character" w:customStyle="1" w:styleId="z-1">
    <w:name w:val="z-Конец формы Знак"/>
    <w:link w:val="z-2"/>
    <w:uiPriority w:val="99"/>
    <w:qFormat/>
    <w:rsid w:val="00C81F79"/>
    <w:rPr>
      <w:rFonts w:ascii="Arial" w:hAnsi="Arial" w:cs="Arial"/>
      <w:vanish/>
      <w:sz w:val="16"/>
      <w:szCs w:val="16"/>
    </w:rPr>
  </w:style>
  <w:style w:type="character" w:customStyle="1" w:styleId="a5">
    <w:name w:val="Текст сноски Знак"/>
    <w:basedOn w:val="a0"/>
    <w:link w:val="a6"/>
    <w:qFormat/>
    <w:rsid w:val="00F95C8E"/>
  </w:style>
  <w:style w:type="character" w:customStyle="1" w:styleId="a7">
    <w:name w:val="Символ сноски"/>
    <w:qFormat/>
    <w:rsid w:val="00F95C8E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20">
    <w:name w:val="Основной текст 2 Знак"/>
    <w:link w:val="21"/>
    <w:qFormat/>
    <w:rsid w:val="001574D1"/>
    <w:rPr>
      <w:rFonts w:ascii="TimesET" w:hAnsi="TimesET"/>
      <w:sz w:val="24"/>
    </w:rPr>
  </w:style>
  <w:style w:type="character" w:customStyle="1" w:styleId="a9">
    <w:name w:val="Основной текст с отступом Знак"/>
    <w:link w:val="aa"/>
    <w:qFormat/>
    <w:rsid w:val="001574D1"/>
    <w:rPr>
      <w:sz w:val="24"/>
      <w:szCs w:val="24"/>
    </w:rPr>
  </w:style>
  <w:style w:type="character" w:styleId="ab">
    <w:name w:val="Emphasis"/>
    <w:uiPriority w:val="20"/>
    <w:qFormat/>
    <w:rsid w:val="00CC4E2A"/>
    <w:rPr>
      <w:i/>
      <w:iCs/>
    </w:rPr>
  </w:style>
  <w:style w:type="character" w:styleId="ac">
    <w:name w:val="Strong"/>
    <w:uiPriority w:val="22"/>
    <w:qFormat/>
    <w:rsid w:val="007C69B9"/>
    <w:rPr>
      <w:b/>
      <w:bCs/>
    </w:rPr>
  </w:style>
  <w:style w:type="character" w:customStyle="1" w:styleId="wmi-callto">
    <w:name w:val="wmi-callto"/>
    <w:qFormat/>
    <w:rsid w:val="007C69B9"/>
  </w:style>
  <w:style w:type="character" w:customStyle="1" w:styleId="ad">
    <w:name w:val="Текст Знак"/>
    <w:link w:val="ae"/>
    <w:uiPriority w:val="99"/>
    <w:qFormat/>
    <w:rsid w:val="00CB4E1D"/>
    <w:rPr>
      <w:rFonts w:ascii="Calibri" w:eastAsia="Calibri" w:hAnsi="Calibri"/>
      <w:sz w:val="22"/>
      <w:szCs w:val="21"/>
      <w:lang w:eastAsia="en-US"/>
    </w:rPr>
  </w:style>
  <w:style w:type="character" w:customStyle="1" w:styleId="pinkbg1">
    <w:name w:val="pinkbg1"/>
    <w:qFormat/>
    <w:rsid w:val="00AA3BAC"/>
    <w:rPr>
      <w:shd w:val="clear" w:color="auto" w:fill="FDD7C9"/>
    </w:rPr>
  </w:style>
  <w:style w:type="character" w:customStyle="1" w:styleId="s2">
    <w:name w:val="s2"/>
    <w:basedOn w:val="a0"/>
    <w:qFormat/>
    <w:rsid w:val="004C444C"/>
  </w:style>
  <w:style w:type="character" w:customStyle="1" w:styleId="apple-converted-space">
    <w:name w:val="apple-converted-space"/>
    <w:basedOn w:val="a0"/>
    <w:qFormat/>
    <w:rsid w:val="004C444C"/>
  </w:style>
  <w:style w:type="character" w:customStyle="1" w:styleId="s4">
    <w:name w:val="s4"/>
    <w:basedOn w:val="a0"/>
    <w:qFormat/>
    <w:rsid w:val="004C444C"/>
  </w:style>
  <w:style w:type="character" w:customStyle="1" w:styleId="extended-textshort">
    <w:name w:val="extended-text__short"/>
    <w:basedOn w:val="a0"/>
    <w:qFormat/>
    <w:rsid w:val="007B5511"/>
  </w:style>
  <w:style w:type="character" w:customStyle="1" w:styleId="af">
    <w:name w:val="Верхний колонтитул Знак"/>
    <w:basedOn w:val="a0"/>
    <w:link w:val="af0"/>
    <w:qFormat/>
    <w:rsid w:val="006C4FC8"/>
    <w:rPr>
      <w:sz w:val="24"/>
      <w:szCs w:val="24"/>
    </w:rPr>
  </w:style>
  <w:style w:type="character" w:customStyle="1" w:styleId="af1">
    <w:name w:val="Нижний колонтитул Знак"/>
    <w:basedOn w:val="a0"/>
    <w:link w:val="af2"/>
    <w:qFormat/>
    <w:rsid w:val="006C4FC8"/>
    <w:rPr>
      <w:sz w:val="24"/>
      <w:szCs w:val="24"/>
    </w:rPr>
  </w:style>
  <w:style w:type="character" w:customStyle="1" w:styleId="js-phone-number">
    <w:name w:val="js-phone-number"/>
    <w:qFormat/>
    <w:rsid w:val="009936B5"/>
  </w:style>
  <w:style w:type="character" w:customStyle="1" w:styleId="extendedtext-short">
    <w:name w:val="extendedtext-short"/>
    <w:basedOn w:val="a0"/>
    <w:qFormat/>
    <w:rsid w:val="007B7177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C613A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qFormat/>
    <w:rsid w:val="006F0B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s-view-message-head-sender-name">
    <w:name w:val="ns-view-message-head-sender-name"/>
    <w:basedOn w:val="a0"/>
    <w:qFormat/>
    <w:rsid w:val="003651FA"/>
  </w:style>
  <w:style w:type="character" w:customStyle="1" w:styleId="22">
    <w:name w:val="Неразрешенное упоминание2"/>
    <w:basedOn w:val="a0"/>
    <w:uiPriority w:val="99"/>
    <w:semiHidden/>
    <w:unhideWhenUsed/>
    <w:qFormat/>
    <w:rsid w:val="00DD5D7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qFormat/>
    <w:rsid w:val="001E003A"/>
    <w:rPr>
      <w:b/>
      <w:sz w:val="24"/>
    </w:rPr>
  </w:style>
  <w:style w:type="character" w:customStyle="1" w:styleId="af3">
    <w:name w:val="Абзац списка Знак"/>
    <w:link w:val="af4"/>
    <w:uiPriority w:val="34"/>
    <w:qFormat/>
    <w:locked/>
    <w:rsid w:val="001E003A"/>
    <w:rPr>
      <w:sz w:val="24"/>
      <w:szCs w:val="24"/>
    </w:rPr>
  </w:style>
  <w:style w:type="character" w:customStyle="1" w:styleId="organictextcontentspan">
    <w:name w:val="organictextcontentspan"/>
    <w:basedOn w:val="a0"/>
    <w:qFormat/>
    <w:rsid w:val="00820649"/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5">
    <w:name w:val="Символ концевой сноски"/>
    <w:qFormat/>
  </w:style>
  <w:style w:type="character" w:styleId="af6">
    <w:name w:val="endnote reference"/>
    <w:rPr>
      <w:vertAlign w:val="superscript"/>
    </w:rPr>
  </w:style>
  <w:style w:type="character" w:customStyle="1" w:styleId="af7">
    <w:name w:val="Маркеры"/>
    <w:qFormat/>
    <w:rPr>
      <w:rFonts w:ascii="OpenSymbol" w:eastAsia="OpenSymbol" w:hAnsi="OpenSymbol" w:cs="OpenSymbol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Lucida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c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fd">
    <w:name w:val="Balloon Text"/>
    <w:basedOn w:val="a"/>
    <w:semiHidden/>
    <w:qFormat/>
    <w:rsid w:val="00864A19"/>
    <w:rPr>
      <w:rFonts w:ascii="Tahoma" w:hAnsi="Tahoma" w:cs="Tahoma"/>
      <w:sz w:val="16"/>
      <w:szCs w:val="16"/>
    </w:rPr>
  </w:style>
  <w:style w:type="paragraph" w:styleId="afe">
    <w:name w:val="Normal (Web)"/>
    <w:basedOn w:val="a"/>
    <w:uiPriority w:val="99"/>
    <w:qFormat/>
    <w:rsid w:val="00DF2779"/>
    <w:pPr>
      <w:spacing w:before="88" w:after="176"/>
    </w:pPr>
  </w:style>
  <w:style w:type="paragraph" w:styleId="z-0">
    <w:name w:val="HTML Top of Form"/>
    <w:basedOn w:val="a"/>
    <w:next w:val="a"/>
    <w:link w:val="z-"/>
    <w:uiPriority w:val="99"/>
    <w:unhideWhenUsed/>
    <w:qFormat/>
    <w:rsid w:val="00C81F79"/>
    <w:pPr>
      <w:pBdr>
        <w:bottom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styleId="z-2">
    <w:name w:val="HTML Bottom of Form"/>
    <w:basedOn w:val="a"/>
    <w:next w:val="a"/>
    <w:link w:val="z-1"/>
    <w:uiPriority w:val="99"/>
    <w:unhideWhenUsed/>
    <w:qFormat/>
    <w:rsid w:val="00C81F79"/>
    <w:pPr>
      <w:pBdr>
        <w:top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customStyle="1" w:styleId="Default">
    <w:name w:val="Default"/>
    <w:qFormat/>
    <w:rsid w:val="00E86F24"/>
    <w:rPr>
      <w:color w:val="000000"/>
      <w:sz w:val="24"/>
      <w:szCs w:val="24"/>
    </w:rPr>
  </w:style>
  <w:style w:type="paragraph" w:styleId="af4">
    <w:name w:val="List Paragraph"/>
    <w:basedOn w:val="a"/>
    <w:link w:val="af3"/>
    <w:uiPriority w:val="34"/>
    <w:qFormat/>
    <w:rsid w:val="005F72DE"/>
    <w:pPr>
      <w:ind w:left="720"/>
      <w:contextualSpacing/>
    </w:pPr>
  </w:style>
  <w:style w:type="paragraph" w:styleId="a6">
    <w:name w:val="footnote text"/>
    <w:basedOn w:val="a"/>
    <w:link w:val="a5"/>
    <w:rsid w:val="00F95C8E"/>
    <w:rPr>
      <w:sz w:val="20"/>
      <w:szCs w:val="20"/>
    </w:rPr>
  </w:style>
  <w:style w:type="paragraph" w:styleId="21">
    <w:name w:val="Body Text 2"/>
    <w:basedOn w:val="a"/>
    <w:link w:val="20"/>
    <w:qFormat/>
    <w:rsid w:val="001574D1"/>
    <w:pPr>
      <w:spacing w:after="120" w:line="480" w:lineRule="auto"/>
    </w:pPr>
    <w:rPr>
      <w:rFonts w:ascii="TimesET" w:hAnsi="TimesET"/>
      <w:szCs w:val="20"/>
    </w:rPr>
  </w:style>
  <w:style w:type="paragraph" w:styleId="aa">
    <w:name w:val="Body Text Indent"/>
    <w:basedOn w:val="a"/>
    <w:link w:val="a9"/>
    <w:rsid w:val="001574D1"/>
    <w:pPr>
      <w:spacing w:after="120"/>
      <w:ind w:left="283"/>
    </w:pPr>
  </w:style>
  <w:style w:type="paragraph" w:styleId="ae">
    <w:name w:val="Plain Text"/>
    <w:basedOn w:val="a"/>
    <w:link w:val="ad"/>
    <w:uiPriority w:val="99"/>
    <w:unhideWhenUsed/>
    <w:qFormat/>
    <w:rsid w:val="00CB4E1D"/>
    <w:rPr>
      <w:rFonts w:ascii="Calibri" w:eastAsia="Calibri" w:hAnsi="Calibri"/>
      <w:sz w:val="22"/>
      <w:szCs w:val="21"/>
      <w:lang w:eastAsia="en-US"/>
    </w:rPr>
  </w:style>
  <w:style w:type="paragraph" w:customStyle="1" w:styleId="p14">
    <w:name w:val="p14"/>
    <w:basedOn w:val="a"/>
    <w:qFormat/>
    <w:rsid w:val="004C444C"/>
    <w:pPr>
      <w:spacing w:beforeAutospacing="1" w:afterAutospacing="1"/>
    </w:pPr>
  </w:style>
  <w:style w:type="paragraph" w:customStyle="1" w:styleId="aff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0">
    <w:name w:val="header"/>
    <w:basedOn w:val="a"/>
    <w:link w:val="af"/>
    <w:rsid w:val="006C4FC8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rsid w:val="006C4FC8"/>
    <w:pPr>
      <w:tabs>
        <w:tab w:val="center" w:pos="4677"/>
        <w:tab w:val="right" w:pos="9355"/>
      </w:tabs>
    </w:pPr>
  </w:style>
  <w:style w:type="paragraph" w:customStyle="1" w:styleId="aff0">
    <w:name w:val="Содержимое врезки"/>
    <w:basedOn w:val="a"/>
    <w:qFormat/>
  </w:style>
  <w:style w:type="paragraph" w:customStyle="1" w:styleId="user4">
    <w:name w:val="Содержимое врезки (user)"/>
    <w:basedOn w:val="a"/>
    <w:qFormat/>
  </w:style>
  <w:style w:type="numbering" w:customStyle="1" w:styleId="user5">
    <w:name w:val="Без списка (user)"/>
    <w:uiPriority w:val="99"/>
    <w:semiHidden/>
    <w:unhideWhenUsed/>
    <w:qFormat/>
  </w:style>
  <w:style w:type="numbering" w:customStyle="1" w:styleId="aff1">
    <w:name w:val="Без списка"/>
    <w:uiPriority w:val="99"/>
    <w:semiHidden/>
    <w:unhideWhenUsed/>
    <w:qFormat/>
  </w:style>
  <w:style w:type="table" w:styleId="aff2">
    <w:name w:val="Table Grid"/>
    <w:basedOn w:val="a1"/>
    <w:uiPriority w:val="59"/>
    <w:rsid w:val="00366EC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31501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5A2858"/>
    <w:rPr>
      <w:color w:val="605E5C"/>
      <w:shd w:val="clear" w:color="auto" w:fill="E1DFDD"/>
    </w:rPr>
  </w:style>
  <w:style w:type="character" w:styleId="aff3">
    <w:name w:val="annotation reference"/>
    <w:basedOn w:val="a0"/>
    <w:semiHidden/>
    <w:unhideWhenUsed/>
    <w:rsid w:val="00842292"/>
    <w:rPr>
      <w:sz w:val="16"/>
      <w:szCs w:val="16"/>
    </w:rPr>
  </w:style>
  <w:style w:type="paragraph" w:styleId="aff4">
    <w:name w:val="annotation text"/>
    <w:basedOn w:val="a"/>
    <w:link w:val="aff5"/>
    <w:semiHidden/>
    <w:unhideWhenUsed/>
    <w:rsid w:val="00842292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semiHidden/>
    <w:rsid w:val="00842292"/>
  </w:style>
  <w:style w:type="paragraph" w:styleId="aff6">
    <w:name w:val="annotation subject"/>
    <w:basedOn w:val="aff4"/>
    <w:next w:val="aff4"/>
    <w:link w:val="aff7"/>
    <w:semiHidden/>
    <w:unhideWhenUsed/>
    <w:rsid w:val="00842292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8422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6E44B-BE1A-44E7-BA91-B2021A35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ЧФ УрАГС</Company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 Абилова</dc:creator>
  <dc:description/>
  <cp:lastModifiedBy>prep119</cp:lastModifiedBy>
  <cp:revision>14</cp:revision>
  <cp:lastPrinted>2025-11-11T04:16:00Z</cp:lastPrinted>
  <dcterms:created xsi:type="dcterms:W3CDTF">2025-11-10T08:57:00Z</dcterms:created>
  <dcterms:modified xsi:type="dcterms:W3CDTF">2025-11-14T08:22:00Z</dcterms:modified>
  <dc:language>ru-RU</dc:language>
</cp:coreProperties>
</file>